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2293"/>
        <w:tblW w:w="10201" w:type="dxa"/>
        <w:tblLook w:val="04A0" w:firstRow="1" w:lastRow="0" w:firstColumn="1" w:lastColumn="0" w:noHBand="0" w:noVBand="1"/>
      </w:tblPr>
      <w:tblGrid>
        <w:gridCol w:w="2405"/>
        <w:gridCol w:w="3686"/>
        <w:gridCol w:w="4110"/>
      </w:tblGrid>
      <w:tr w:rsidR="0059679F" w:rsidRPr="00DC1826" w14:paraId="708B3755" w14:textId="77777777" w:rsidTr="003923CD">
        <w:tc>
          <w:tcPr>
            <w:tcW w:w="2405" w:type="dxa"/>
            <w:shd w:val="clear" w:color="auto" w:fill="548DD4" w:themeFill="text2" w:themeFillTint="99"/>
          </w:tcPr>
          <w:p w14:paraId="43F4FB55" w14:textId="77777777" w:rsidR="003923CD" w:rsidRPr="00DC1826" w:rsidRDefault="003923CD" w:rsidP="003923CD">
            <w:pPr>
              <w:rPr>
                <w:rFonts w:ascii="Times New Roman" w:hAnsi="Times New Roman" w:cs="Times New Roman"/>
                <w:sz w:val="24"/>
              </w:rPr>
            </w:pPr>
            <w:r w:rsidRPr="00DC182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Identification </w:t>
            </w:r>
          </w:p>
        </w:tc>
        <w:tc>
          <w:tcPr>
            <w:tcW w:w="3686" w:type="dxa"/>
            <w:shd w:val="clear" w:color="auto" w:fill="548DD4" w:themeFill="text2" w:themeFillTint="99"/>
          </w:tcPr>
          <w:p w14:paraId="285AB755" w14:textId="77777777" w:rsidR="003923CD" w:rsidRPr="00DC1826" w:rsidRDefault="003923CD" w:rsidP="0039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</w:t>
            </w:r>
            <w:r w:rsidRPr="00DC182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ntreprise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réalisant le chantier</w:t>
            </w:r>
          </w:p>
        </w:tc>
        <w:tc>
          <w:tcPr>
            <w:tcW w:w="4110" w:type="dxa"/>
            <w:shd w:val="clear" w:color="auto" w:fill="548DD4" w:themeFill="text2" w:themeFillTint="99"/>
          </w:tcPr>
          <w:p w14:paraId="3B380E59" w14:textId="77777777" w:rsidR="003923CD" w:rsidRPr="00DC1826" w:rsidRDefault="003923CD" w:rsidP="00297C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23CD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Donneur d’ordre</w:t>
            </w:r>
            <w:r w:rsidR="00297CC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59679F" w:rsidRPr="00DC1826" w14:paraId="665DB9B5" w14:textId="77777777" w:rsidTr="003923CD">
        <w:trPr>
          <w:trHeight w:val="55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D6B144" w14:textId="77777777" w:rsidR="003923CD" w:rsidRPr="00DC1826" w:rsidRDefault="003923CD" w:rsidP="002277B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  <w:r w:rsidRPr="009A7385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Raison sociale</w:t>
            </w:r>
          </w:p>
        </w:tc>
        <w:tc>
          <w:tcPr>
            <w:tcW w:w="3686" w:type="dxa"/>
            <w:tcBorders>
              <w:bottom w:val="single" w:sz="4" w:space="0" w:color="auto"/>
              <w:tr2bl w:val="nil"/>
            </w:tcBorders>
          </w:tcPr>
          <w:p w14:paraId="725B3B11" w14:textId="77777777" w:rsidR="003923CD" w:rsidRPr="00AB5CC4" w:rsidRDefault="003923CD" w:rsidP="00BD2E40"/>
        </w:tc>
        <w:tc>
          <w:tcPr>
            <w:tcW w:w="4110" w:type="dxa"/>
            <w:tcBorders>
              <w:bottom w:val="single" w:sz="4" w:space="0" w:color="auto"/>
              <w:tr2bl w:val="nil"/>
            </w:tcBorders>
          </w:tcPr>
          <w:p w14:paraId="30F5F250" w14:textId="77777777" w:rsidR="003923CD" w:rsidRPr="00DC1826" w:rsidRDefault="003923CD" w:rsidP="00BD2E40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9679F" w:rsidRPr="00DC1826" w14:paraId="197A2ED9" w14:textId="77777777" w:rsidTr="003923CD">
        <w:trPr>
          <w:trHeight w:val="274"/>
        </w:trPr>
        <w:tc>
          <w:tcPr>
            <w:tcW w:w="2405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4AA3C02" w14:textId="77777777" w:rsidR="003923CD" w:rsidRDefault="003923CD" w:rsidP="00F35C2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Téléphone </w:t>
            </w:r>
          </w:p>
          <w:p w14:paraId="01CCD7BF" w14:textId="77777777" w:rsidR="003923CD" w:rsidRPr="009A7385" w:rsidRDefault="003923CD" w:rsidP="00F6622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  <w:r w:rsidRPr="00F66229">
              <w:rPr>
                <w:rFonts w:ascii="Times New Roman" w:hAnsi="Times New Roman" w:cs="Times New Roman"/>
                <w:b/>
                <w:color w:val="244061" w:themeColor="accent1" w:themeShade="80"/>
                <w:sz w:val="14"/>
              </w:rPr>
              <w:t>(</w:t>
            </w:r>
            <w:proofErr w:type="gramStart"/>
            <w:r w:rsidRPr="00F66229">
              <w:rPr>
                <w:rFonts w:ascii="Times New Roman" w:hAnsi="Times New Roman" w:cs="Times New Roman"/>
                <w:b/>
                <w:color w:val="244061" w:themeColor="accent1" w:themeShade="80"/>
                <w:sz w:val="14"/>
              </w:rPr>
              <w:t>en</w:t>
            </w:r>
            <w:proofErr w:type="gramEnd"/>
            <w:r w:rsidRPr="00F66229">
              <w:rPr>
                <w:rFonts w:ascii="Times New Roman" w:hAnsi="Times New Roman" w:cs="Times New Roman"/>
                <w:b/>
                <w:color w:val="244061" w:themeColor="accent1" w:themeShade="80"/>
                <w:sz w:val="14"/>
              </w:rPr>
              <w:t xml:space="preserve"> cas d’incident ou d’accident)</w:t>
            </w:r>
          </w:p>
        </w:tc>
        <w:tc>
          <w:tcPr>
            <w:tcW w:w="3686" w:type="dxa"/>
            <w:tcBorders>
              <w:bottom w:val="nil"/>
            </w:tcBorders>
          </w:tcPr>
          <w:p w14:paraId="2A7D64A6" w14:textId="77777777" w:rsidR="003923CD" w:rsidRPr="00DC1826" w:rsidRDefault="003923CD" w:rsidP="00BD2E4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14:paraId="278AF8DE" w14:textId="77777777" w:rsidR="003923CD" w:rsidRPr="00DC1826" w:rsidRDefault="003923CD" w:rsidP="00BD2E4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1640"/>
        <w:gridCol w:w="770"/>
        <w:gridCol w:w="1843"/>
        <w:gridCol w:w="1843"/>
        <w:gridCol w:w="992"/>
        <w:gridCol w:w="3118"/>
      </w:tblGrid>
      <w:tr w:rsidR="00F038B6" w:rsidRPr="00DC1826" w14:paraId="39386D2C" w14:textId="77777777" w:rsidTr="00EC246B">
        <w:tc>
          <w:tcPr>
            <w:tcW w:w="10206" w:type="dxa"/>
            <w:gridSpan w:val="6"/>
            <w:tcBorders>
              <w:top w:val="single" w:sz="4" w:space="0" w:color="auto"/>
            </w:tcBorders>
            <w:shd w:val="clear" w:color="auto" w:fill="548DD4" w:themeFill="text2" w:themeFillTint="99"/>
          </w:tcPr>
          <w:p w14:paraId="7F63F845" w14:textId="77777777" w:rsidR="00F038B6" w:rsidRPr="00DC1826" w:rsidRDefault="00123B45" w:rsidP="005967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Identification du chantier</w:t>
            </w:r>
          </w:p>
        </w:tc>
      </w:tr>
      <w:tr w:rsidR="00FC1820" w:rsidRPr="00DC1826" w14:paraId="09A929E0" w14:textId="77777777" w:rsidTr="00126C46">
        <w:trPr>
          <w:trHeight w:val="492"/>
        </w:trPr>
        <w:tc>
          <w:tcPr>
            <w:tcW w:w="2410" w:type="dxa"/>
            <w:gridSpan w:val="2"/>
            <w:tcBorders>
              <w:tr2bl w:val="nil"/>
            </w:tcBorders>
            <w:shd w:val="clear" w:color="auto" w:fill="DBE5F1" w:themeFill="accent1" w:themeFillTint="33"/>
            <w:vAlign w:val="center"/>
          </w:tcPr>
          <w:p w14:paraId="44C0FF6F" w14:textId="77777777" w:rsidR="009A7385" w:rsidRDefault="00123B45" w:rsidP="009A738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Lieu</w:t>
            </w:r>
          </w:p>
          <w:p w14:paraId="3B1425FB" w14:textId="77777777" w:rsidR="00FC1820" w:rsidRPr="00DC1826" w:rsidRDefault="00F66229" w:rsidP="00F6622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244061" w:themeColor="accent1" w:themeShade="80"/>
                <w:sz w:val="16"/>
              </w:rPr>
              <w:t>adresse</w:t>
            </w:r>
            <w:proofErr w:type="gramEnd"/>
            <w:r w:rsidR="00141512">
              <w:rPr>
                <w:rFonts w:ascii="Times New Roman" w:hAnsi="Times New Roman" w:cs="Times New Roman"/>
                <w:color w:val="244061" w:themeColor="accent1" w:themeShade="80"/>
                <w:sz w:val="16"/>
              </w:rPr>
              <w:t>, coordonnées GPS</w:t>
            </w:r>
            <w:r w:rsidR="00123B45" w:rsidRPr="00141512">
              <w:rPr>
                <w:rFonts w:ascii="Times New Roman" w:hAnsi="Times New Roman" w:cs="Times New Roman"/>
                <w:color w:val="244061" w:themeColor="accent1" w:themeShade="80"/>
                <w:sz w:val="16"/>
              </w:rPr>
              <w:t>)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0F01F42A" w14:textId="77777777" w:rsidR="00FC1820" w:rsidRDefault="00FC1820" w:rsidP="00F4032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900AAE6" w14:textId="77777777" w:rsidR="004D0328" w:rsidRPr="00DC1826" w:rsidRDefault="004D0328" w:rsidP="00BD2E4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E5677" w:rsidRPr="00DC1826" w14:paraId="249D7D71" w14:textId="77777777" w:rsidTr="00EA6321">
        <w:trPr>
          <w:trHeight w:val="273"/>
        </w:trPr>
        <w:tc>
          <w:tcPr>
            <w:tcW w:w="2410" w:type="dxa"/>
            <w:gridSpan w:val="2"/>
            <w:vMerge w:val="restart"/>
            <w:shd w:val="clear" w:color="auto" w:fill="DBE5F1" w:themeFill="accent1" w:themeFillTint="33"/>
          </w:tcPr>
          <w:p w14:paraId="39B83491" w14:textId="77777777" w:rsidR="004A0A99" w:rsidRPr="007E5677" w:rsidRDefault="007E5677" w:rsidP="004A0A9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 xml:space="preserve">Dates </w:t>
            </w:r>
            <w:r w:rsidR="001C01BE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d’exécution</w:t>
            </w: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 xml:space="preserve"> </w:t>
            </w:r>
          </w:p>
          <w:p w14:paraId="6AC56F5F" w14:textId="77777777" w:rsidR="007E5677" w:rsidRPr="00DC1826" w:rsidRDefault="007E5677" w:rsidP="004A0A99">
            <w:pP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 w:rsidR="004A0A99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t xml:space="preserve"> </w:t>
            </w:r>
            <w:r w:rsidRPr="008A5DCB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Horaires</w:t>
            </w:r>
            <w:r w:rsidR="00051FF2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, délais</w:t>
            </w:r>
            <w:r w:rsidR="002F239A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de réalisation…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tr2bl w:val="nil"/>
            </w:tcBorders>
            <w:shd w:val="clear" w:color="auto" w:fill="DBE5F1" w:themeFill="accent1" w:themeFillTint="33"/>
            <w:vAlign w:val="center"/>
          </w:tcPr>
          <w:p w14:paraId="334E8167" w14:textId="77777777" w:rsidR="007E5677" w:rsidRPr="00DC1826" w:rsidRDefault="007E5677" w:rsidP="007E567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  <w:t>Début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  <w:tr2bl w:val="nil"/>
            </w:tcBorders>
            <w:shd w:val="clear" w:color="auto" w:fill="DBE5F1" w:themeFill="accent1" w:themeFillTint="33"/>
            <w:vAlign w:val="center"/>
          </w:tcPr>
          <w:p w14:paraId="65C729DA" w14:textId="77777777" w:rsidR="007E5677" w:rsidRPr="00DC1826" w:rsidRDefault="007E5677" w:rsidP="007E567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  <w:t>Fin</w:t>
            </w:r>
          </w:p>
        </w:tc>
      </w:tr>
      <w:tr w:rsidR="007E5677" w:rsidRPr="00DC1826" w14:paraId="609F89CC" w14:textId="77777777" w:rsidTr="00EA6321">
        <w:trPr>
          <w:trHeight w:val="326"/>
        </w:trPr>
        <w:tc>
          <w:tcPr>
            <w:tcW w:w="2410" w:type="dxa"/>
            <w:gridSpan w:val="2"/>
            <w:vMerge/>
            <w:shd w:val="clear" w:color="auto" w:fill="DBE5F1" w:themeFill="accent1" w:themeFillTint="33"/>
          </w:tcPr>
          <w:p w14:paraId="48E22B72" w14:textId="77777777" w:rsidR="007E5677" w:rsidRDefault="007E5677" w:rsidP="00123B45">
            <w:pP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27A994A0" w14:textId="77777777" w:rsidR="00DF5CF0" w:rsidRPr="00DF5CF0" w:rsidRDefault="00DF5CF0" w:rsidP="00A1377E">
            <w:pPr>
              <w:jc w:val="both"/>
              <w:rPr>
                <w:rFonts w:ascii="Times New Roman" w:hAnsi="Times New Roman" w:cs="Times New Roman"/>
                <w:sz w:val="8"/>
                <w:szCs w:val="18"/>
              </w:rPr>
            </w:pPr>
            <w:r w:rsidRPr="00DF5CF0">
              <w:rPr>
                <w:rFonts w:ascii="Times New Roman" w:hAnsi="Times New Roman" w:cs="Times New Roman"/>
                <w:sz w:val="8"/>
                <w:szCs w:val="18"/>
              </w:rPr>
              <w:t xml:space="preserve">  </w:t>
            </w:r>
          </w:p>
          <w:p w14:paraId="2FB77A4B" w14:textId="77777777" w:rsidR="008C5DA4" w:rsidRDefault="00A1377E" w:rsidP="00DF5CF0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A1377E">
              <w:rPr>
                <w:rFonts w:ascii="Times New Roman" w:hAnsi="Times New Roman" w:cs="Times New Roman"/>
                <w:sz w:val="18"/>
                <w:szCs w:val="18"/>
              </w:rPr>
              <w:t xml:space="preserve">Jour : </w:t>
            </w:r>
          </w:p>
          <w:p w14:paraId="2CDB639E" w14:textId="77777777" w:rsidR="007E5677" w:rsidRDefault="008C5DA4" w:rsidP="00DF5CF0">
            <w:pPr>
              <w:spacing w:after="120"/>
              <w:rPr>
                <w:rFonts w:ascii="Times New Roman" w:hAnsi="Times New Roman" w:cs="Times New Roman"/>
                <w:sz w:val="20"/>
                <w:szCs w:val="18"/>
              </w:rPr>
            </w:pPr>
            <w:r w:rsidRPr="008C5DA4">
              <w:rPr>
                <w:rFonts w:ascii="Times New Roman" w:hAnsi="Times New Roman" w:cs="Times New Roman"/>
                <w:sz w:val="18"/>
                <w:szCs w:val="18"/>
              </w:rPr>
              <w:t>Heure</w:t>
            </w:r>
            <w:r w:rsidR="00A137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C5DA4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77896C1A" w14:textId="77777777" w:rsidR="00DF5CF0" w:rsidRPr="00DF5CF0" w:rsidRDefault="00DF5CF0" w:rsidP="00DF5CF0">
            <w:pPr>
              <w:jc w:val="both"/>
              <w:rPr>
                <w:rFonts w:ascii="Times New Roman" w:hAnsi="Times New Roman" w:cs="Times New Roman"/>
                <w:sz w:val="8"/>
                <w:szCs w:val="18"/>
              </w:rPr>
            </w:pPr>
            <w:r w:rsidRPr="00DF5CF0">
              <w:rPr>
                <w:rFonts w:ascii="Times New Roman" w:hAnsi="Times New Roman" w:cs="Times New Roman"/>
                <w:sz w:val="8"/>
                <w:szCs w:val="18"/>
              </w:rPr>
              <w:t xml:space="preserve">   </w:t>
            </w:r>
          </w:p>
          <w:p w14:paraId="6E051B20" w14:textId="77777777" w:rsidR="008C5DA4" w:rsidRDefault="00A1377E" w:rsidP="00DF5CF0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A1377E">
              <w:rPr>
                <w:rFonts w:ascii="Times New Roman" w:hAnsi="Times New Roman" w:cs="Times New Roman"/>
                <w:sz w:val="18"/>
                <w:szCs w:val="18"/>
              </w:rPr>
              <w:t xml:space="preserve">Jour : </w:t>
            </w:r>
          </w:p>
          <w:p w14:paraId="54EE9A3A" w14:textId="77777777" w:rsidR="007E5677" w:rsidRDefault="008C5DA4" w:rsidP="00DF5CF0">
            <w:pPr>
              <w:spacing w:after="120"/>
              <w:rPr>
                <w:rFonts w:ascii="Times New Roman" w:hAnsi="Times New Roman" w:cs="Times New Roman"/>
                <w:sz w:val="20"/>
                <w:szCs w:val="18"/>
              </w:rPr>
            </w:pPr>
            <w:r w:rsidRPr="008C5DA4">
              <w:rPr>
                <w:rFonts w:ascii="Times New Roman" w:hAnsi="Times New Roman" w:cs="Times New Roman"/>
                <w:sz w:val="18"/>
                <w:szCs w:val="18"/>
              </w:rPr>
              <w:t>Heure</w:t>
            </w:r>
            <w:r w:rsidR="00A137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C5DA4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7E5677" w:rsidRPr="00DC1826" w14:paraId="73E1A590" w14:textId="77777777" w:rsidTr="00EA6321">
        <w:trPr>
          <w:trHeight w:val="299"/>
        </w:trPr>
        <w:tc>
          <w:tcPr>
            <w:tcW w:w="2410" w:type="dxa"/>
            <w:gridSpan w:val="2"/>
            <w:vMerge w:val="restart"/>
            <w:shd w:val="clear" w:color="auto" w:fill="DBE5F1" w:themeFill="accent1" w:themeFillTint="33"/>
          </w:tcPr>
          <w:p w14:paraId="63763212" w14:textId="77777777" w:rsidR="00201C69" w:rsidRDefault="007E5677" w:rsidP="0087154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Main d’œuvre</w:t>
            </w:r>
          </w:p>
          <w:p w14:paraId="486BCA02" w14:textId="77777777" w:rsidR="004A0A99" w:rsidRPr="0087154D" w:rsidRDefault="004A0A99" w:rsidP="0087154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</w:p>
          <w:p w14:paraId="6A319706" w14:textId="77777777" w:rsidR="007E5677" w:rsidRPr="00DC1826" w:rsidRDefault="007E5677" w:rsidP="004A0A99">
            <w:pP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8"/>
              </w:rPr>
              <w:sym w:font="Wingdings" w:char="F049"/>
            </w:r>
            <w:r w:rsidR="004A0A99">
              <w:rPr>
                <w:rFonts w:ascii="Times New Roman" w:hAnsi="Times New Roman" w:cs="Times New Roman"/>
                <w:color w:val="C0504D" w:themeColor="accent2"/>
                <w:sz w:val="20"/>
                <w:szCs w:val="18"/>
              </w:rPr>
              <w:t xml:space="preserve"> </w:t>
            </w:r>
            <w:r w:rsidRPr="004B588B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Niveau de formation</w:t>
            </w:r>
            <w:r w:rsidR="00051FF2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, a</w:t>
            </w:r>
            <w:r w:rsidRPr="004B588B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ncienneté</w:t>
            </w:r>
            <w:r w:rsidR="00051FF2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, h</w:t>
            </w:r>
            <w:r w:rsidR="00051FF2" w:rsidRPr="004B588B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abilitation,</w:t>
            </w:r>
            <w:r w:rsidR="00051FF2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autorisation de conduite</w:t>
            </w:r>
            <w:r w:rsidR="002F239A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B7BBB64" w14:textId="77777777" w:rsidR="007E5677" w:rsidRPr="007E5677" w:rsidRDefault="007E5677" w:rsidP="007E567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  <w:r w:rsidRPr="007E5677"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  <w:t>Responsable de l’entreprise sur le chantier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4D0A89F" w14:textId="77777777" w:rsidR="007E5677" w:rsidRPr="00123B45" w:rsidRDefault="007E5677" w:rsidP="002B5D6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  <w:t xml:space="preserve">Nombre de travailleurs de l’entreprise </w:t>
            </w:r>
          </w:p>
        </w:tc>
      </w:tr>
      <w:tr w:rsidR="007E5677" w:rsidRPr="00DC1826" w14:paraId="3A640B7F" w14:textId="77777777" w:rsidTr="00EA6321">
        <w:trPr>
          <w:trHeight w:val="979"/>
        </w:trPr>
        <w:tc>
          <w:tcPr>
            <w:tcW w:w="2410" w:type="dxa"/>
            <w:gridSpan w:val="2"/>
            <w:vMerge/>
            <w:shd w:val="clear" w:color="auto" w:fill="DBE5F1" w:themeFill="accent1" w:themeFillTint="33"/>
          </w:tcPr>
          <w:p w14:paraId="3299824B" w14:textId="77777777" w:rsidR="007E5677" w:rsidRDefault="007E5677" w:rsidP="00EE668F">
            <w:pP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85030" w14:textId="77777777" w:rsidR="00DF5CF0" w:rsidRPr="00DF5CF0" w:rsidRDefault="00DF5CF0" w:rsidP="007E5677">
            <w:pPr>
              <w:spacing w:after="120"/>
              <w:rPr>
                <w:rFonts w:ascii="Times New Roman" w:hAnsi="Times New Roman" w:cs="Times New Roman"/>
                <w:sz w:val="4"/>
                <w:szCs w:val="18"/>
              </w:rPr>
            </w:pPr>
            <w:r w:rsidRPr="00DF5CF0">
              <w:rPr>
                <w:rFonts w:ascii="Times New Roman" w:hAnsi="Times New Roman" w:cs="Times New Roman"/>
                <w:sz w:val="4"/>
                <w:szCs w:val="18"/>
              </w:rPr>
              <w:t xml:space="preserve"> </w:t>
            </w:r>
            <w:r w:rsidRPr="00DF5CF0">
              <w:rPr>
                <w:rFonts w:ascii="Times New Roman" w:hAnsi="Times New Roman" w:cs="Times New Roman"/>
                <w:sz w:val="2"/>
                <w:szCs w:val="18"/>
              </w:rPr>
              <w:t xml:space="preserve">   </w:t>
            </w:r>
          </w:p>
          <w:p w14:paraId="13990C38" w14:textId="77777777" w:rsidR="007E5677" w:rsidRPr="007E5677" w:rsidRDefault="007E5677" w:rsidP="007E5677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7E5677">
              <w:rPr>
                <w:rFonts w:ascii="Times New Roman" w:hAnsi="Times New Roman" w:cs="Times New Roman"/>
                <w:sz w:val="18"/>
                <w:szCs w:val="18"/>
              </w:rPr>
              <w:t xml:space="preserve">Nom : </w:t>
            </w:r>
          </w:p>
          <w:p w14:paraId="71767E75" w14:textId="77777777" w:rsidR="007E5677" w:rsidRPr="007E5677" w:rsidRDefault="007E5677" w:rsidP="007E5677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7E5677">
              <w:rPr>
                <w:rFonts w:ascii="Times New Roman" w:hAnsi="Times New Roman" w:cs="Times New Roman"/>
                <w:sz w:val="18"/>
                <w:szCs w:val="18"/>
              </w:rPr>
              <w:t xml:space="preserve">Prénom : </w:t>
            </w:r>
          </w:p>
          <w:p w14:paraId="69DE3E98" w14:textId="77777777" w:rsidR="007E5677" w:rsidRDefault="007E5677" w:rsidP="001C16DE">
            <w:pPr>
              <w:spacing w:after="120"/>
              <w:rPr>
                <w:rFonts w:ascii="Times New Roman" w:hAnsi="Times New Roman" w:cs="Times New Roman"/>
                <w:sz w:val="20"/>
                <w:szCs w:val="18"/>
              </w:rPr>
            </w:pPr>
            <w:r w:rsidRPr="007E5677">
              <w:rPr>
                <w:rFonts w:ascii="Times New Roman" w:hAnsi="Times New Roman" w:cs="Times New Roman"/>
                <w:sz w:val="18"/>
                <w:szCs w:val="18"/>
              </w:rPr>
              <w:t>Téléphone 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4433C" w14:textId="77777777" w:rsidR="007E5677" w:rsidRDefault="007E5677" w:rsidP="00893B76">
            <w:pP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</w:p>
        </w:tc>
      </w:tr>
      <w:tr w:rsidR="006A21E1" w:rsidRPr="00DC1826" w14:paraId="18888323" w14:textId="77777777" w:rsidTr="00EC246B">
        <w:tc>
          <w:tcPr>
            <w:tcW w:w="10206" w:type="dxa"/>
            <w:gridSpan w:val="6"/>
            <w:shd w:val="clear" w:color="auto" w:fill="548DD4" w:themeFill="text2" w:themeFillTint="99"/>
          </w:tcPr>
          <w:p w14:paraId="2B19D18B" w14:textId="77777777" w:rsidR="006A21E1" w:rsidRPr="00DC1826" w:rsidRDefault="00123B45" w:rsidP="008A0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Travaux à réaliser</w:t>
            </w:r>
            <w:r w:rsidR="00BF39C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555E42" w:rsidRPr="00DC1826" w14:paraId="367BF3C3" w14:textId="77777777" w:rsidTr="00555E42">
        <w:trPr>
          <w:trHeight w:val="1436"/>
        </w:trPr>
        <w:tc>
          <w:tcPr>
            <w:tcW w:w="1640" w:type="dxa"/>
            <w:shd w:val="clear" w:color="auto" w:fill="DBE5F1" w:themeFill="accent1" w:themeFillTint="33"/>
            <w:vAlign w:val="center"/>
          </w:tcPr>
          <w:p w14:paraId="481B8DB0" w14:textId="77777777" w:rsidR="00200A3C" w:rsidRDefault="00200A3C" w:rsidP="006A21E1">
            <w:pPr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</w:pPr>
            <w:r w:rsidRPr="00BB40C3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Activités</w:t>
            </w: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t xml:space="preserve"> </w:t>
            </w:r>
          </w:p>
          <w:p w14:paraId="641766B6" w14:textId="77777777" w:rsidR="00555E42" w:rsidRPr="00555E42" w:rsidRDefault="00555E42" w:rsidP="006A21E1">
            <w:pP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 w:rsidRPr="00C76A96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</w:t>
            </w:r>
            <w:r w:rsidRPr="004B588B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Moyens de prévention mis en œuvre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, </w:t>
            </w:r>
            <w:r w:rsidRPr="004B588B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EPI 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appropriés à l’activité et aux travailleurs… </w:t>
            </w:r>
          </w:p>
        </w:tc>
        <w:tc>
          <w:tcPr>
            <w:tcW w:w="8566" w:type="dxa"/>
            <w:gridSpan w:val="5"/>
          </w:tcPr>
          <w:p w14:paraId="70CC42C9" w14:textId="77777777" w:rsidR="00555E42" w:rsidRPr="00FF40A3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930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>Ehoupage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0982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>Elagage de formation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081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Elagage d’entretien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3841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FF40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Haubanage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477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FF40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Démontage avec rétention</w:t>
            </w:r>
          </w:p>
          <w:p w14:paraId="672AFDB9" w14:textId="77777777" w:rsidR="00555E42" w:rsidRPr="00FF40A3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7152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FF40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Démontage sans rétention</w:t>
            </w:r>
            <w:r w:rsidR="009A738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8602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Abattage </w:t>
            </w:r>
            <w:r w:rsidR="00FE76FA">
              <w:rPr>
                <w:rFonts w:ascii="Times New Roman" w:hAnsi="Times New Roman" w:cs="Times New Roman"/>
                <w:sz w:val="18"/>
                <w:szCs w:val="18"/>
              </w:rPr>
              <w:t>guidé</w:t>
            </w:r>
            <w:r w:rsidR="00FE76FA"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A738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9423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Abattage non </w:t>
            </w:r>
            <w:r w:rsidR="00FE76FA">
              <w:rPr>
                <w:rFonts w:ascii="Times New Roman" w:hAnsi="Times New Roman" w:cs="Times New Roman"/>
                <w:sz w:val="18"/>
                <w:szCs w:val="18"/>
              </w:rPr>
              <w:t>guidé</w:t>
            </w:r>
            <w:r w:rsidR="00FE76FA"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9A738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568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FF40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Ebranchage </w:t>
            </w:r>
          </w:p>
          <w:p w14:paraId="775480D7" w14:textId="77777777" w:rsidR="00555E42" w:rsidRPr="00FF40A3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77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Billonnage</w:t>
            </w:r>
            <w:r w:rsidR="009A738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851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Broyage</w:t>
            </w:r>
            <w:r w:rsidR="009A738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2445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Evacuation des rémanents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38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82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FF40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Rognage / essoussage</w:t>
            </w:r>
          </w:p>
          <w:p w14:paraId="7FDFA1C0" w14:textId="77777777" w:rsidR="00FE76FA" w:rsidRDefault="00555E42" w:rsidP="00FE76FA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8666C">
              <w:rPr>
                <w:rFonts w:ascii="Times New Roman" w:hAnsi="Times New Roman" w:cs="Times New Roman"/>
                <w:sz w:val="18"/>
                <w:szCs w:val="18"/>
              </w:rPr>
              <w:t>Autres (à préciser) :</w:t>
            </w:r>
            <w:r w:rsidR="00E40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4D4773" w14:textId="77777777" w:rsidR="00E40420" w:rsidRPr="007E5677" w:rsidRDefault="00E40420" w:rsidP="00FE76FA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BAD4A1" w14:textId="77777777" w:rsidR="00555E42" w:rsidRPr="00555E42" w:rsidRDefault="00E40420" w:rsidP="00555E42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Identifez les chemins de repli</w:t>
            </w:r>
          </w:p>
        </w:tc>
      </w:tr>
      <w:tr w:rsidR="00555E42" w:rsidRPr="00DC1826" w14:paraId="1F75DC62" w14:textId="77777777" w:rsidTr="0012474C">
        <w:trPr>
          <w:trHeight w:val="2813"/>
        </w:trPr>
        <w:tc>
          <w:tcPr>
            <w:tcW w:w="1640" w:type="dxa"/>
            <w:shd w:val="clear" w:color="auto" w:fill="DBE5F1" w:themeFill="accent1" w:themeFillTint="33"/>
            <w:vAlign w:val="center"/>
          </w:tcPr>
          <w:p w14:paraId="4C43606C" w14:textId="77777777" w:rsidR="00555E42" w:rsidRDefault="00555E42" w:rsidP="00555E42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EB7316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Matériels</w:t>
            </w:r>
          </w:p>
          <w:p w14:paraId="4FD6EE3E" w14:textId="77777777" w:rsidR="00555E42" w:rsidRDefault="00555E42" w:rsidP="00555E42">
            <w:pP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  <w:sym w:font="Wingdings" w:char="F049"/>
            </w:r>
            <w:r w:rsidRPr="00C76A9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Appropriés à l’activité, Conformes, Vérifiés (VGP), état (maintenance)…</w:t>
            </w:r>
          </w:p>
          <w:p w14:paraId="037EA6A8" w14:textId="77777777" w:rsidR="00555E42" w:rsidRPr="00BB40C3" w:rsidRDefault="00555E42" w:rsidP="006A21E1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</w:p>
        </w:tc>
        <w:tc>
          <w:tcPr>
            <w:tcW w:w="2613" w:type="dxa"/>
            <w:gridSpan w:val="2"/>
          </w:tcPr>
          <w:p w14:paraId="2CCC1E40" w14:textId="77777777" w:rsidR="00555E42" w:rsidRDefault="00555E42" w:rsidP="00555E4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Moyens d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’élévation</w:t>
            </w: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 xml:space="preserve"> </w:t>
            </w:r>
          </w:p>
          <w:p w14:paraId="2DB13EF7" w14:textId="77777777" w:rsidR="00555E42" w:rsidRPr="00972DF7" w:rsidRDefault="00555E42" w:rsidP="00555E42">
            <w:pPr>
              <w:rPr>
                <w:rFonts w:ascii="Times New Roman" w:hAnsi="Times New Roman" w:cs="Times New Roman"/>
                <w:sz w:val="24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</w:t>
            </w:r>
            <w:r w:rsidRPr="0024195B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P</w:t>
            </w:r>
            <w:r w:rsidRPr="009D29BC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rivilégier les équip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ements de protection collective</w:t>
            </w:r>
          </w:p>
          <w:p w14:paraId="03C948AD" w14:textId="77777777" w:rsidR="00555E42" w:rsidRPr="00555E42" w:rsidRDefault="00645E54" w:rsidP="00555E4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7261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555E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Nacelle (PEMP) </w:t>
            </w:r>
          </w:p>
          <w:p w14:paraId="5BF5B823" w14:textId="77777777" w:rsidR="00555E42" w:rsidRPr="00555E42" w:rsidRDefault="00645E54" w:rsidP="00555E4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2150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555E4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E42">
              <w:rPr>
                <w:rFonts w:ascii="Times New Roman" w:hAnsi="Times New Roman" w:cs="Times New Roman"/>
                <w:sz w:val="18"/>
                <w:szCs w:val="18"/>
              </w:rPr>
              <w:t>PIRL</w:t>
            </w:r>
          </w:p>
          <w:p w14:paraId="7CA605C1" w14:textId="77777777" w:rsidR="00555E42" w:rsidRPr="00555E42" w:rsidRDefault="00645E54" w:rsidP="00555E4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6750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555E4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EPI de grimper</w:t>
            </w:r>
          </w:p>
          <w:p w14:paraId="0837C4AA" w14:textId="77777777" w:rsidR="00555E42" w:rsidRPr="00555E42" w:rsidRDefault="00645E54" w:rsidP="00555E4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3223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555E4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Echelle </w:t>
            </w:r>
          </w:p>
          <w:p w14:paraId="5E80517F" w14:textId="77777777" w:rsidR="00555E42" w:rsidRDefault="00555E42" w:rsidP="00555E4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679F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 w:rsidRPr="0059679F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t xml:space="preserve"> </w:t>
            </w:r>
            <w:r w:rsidRPr="00596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679F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Echelle = moyen d’accès </w:t>
            </w:r>
          </w:p>
          <w:p w14:paraId="7BC367A0" w14:textId="77777777" w:rsidR="00555E42" w:rsidRPr="0059679F" w:rsidRDefault="00555E42" w:rsidP="00555E42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E5677">
              <w:rPr>
                <w:rFonts w:ascii="Times New Roman" w:hAnsi="Times New Roman" w:cs="Times New Roman"/>
                <w:sz w:val="18"/>
                <w:szCs w:val="18"/>
              </w:rPr>
              <w:t>utres (à préciser) :</w:t>
            </w:r>
          </w:p>
          <w:p w14:paraId="126B53F2" w14:textId="77777777" w:rsidR="00555E42" w:rsidRDefault="00555E42" w:rsidP="00555E42">
            <w:pPr>
              <w:rPr>
                <w:rFonts w:ascii="Times New Roman" w:hAnsi="Times New Roman" w:cs="Times New Roman"/>
                <w:sz w:val="24"/>
              </w:rPr>
            </w:pPr>
          </w:p>
          <w:p w14:paraId="3A803744" w14:textId="77777777" w:rsidR="00555E42" w:rsidRDefault="00555E42" w:rsidP="00972D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DBE5F1" w:themeFill="accent1" w:themeFillTint="33"/>
            <w:vAlign w:val="center"/>
          </w:tcPr>
          <w:p w14:paraId="63D50910" w14:textId="77777777" w:rsidR="00555E42" w:rsidRDefault="00555E42" w:rsidP="00555E4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M</w:t>
            </w: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atériel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s</w:t>
            </w: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e</w:t>
            </w: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 xml:space="preserve"> coupe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 xml:space="preserve"> </w:t>
            </w:r>
          </w:p>
          <w:p w14:paraId="7EC99116" w14:textId="77777777" w:rsidR="00555E42" w:rsidRPr="007E5677" w:rsidRDefault="00555E42" w:rsidP="00555E42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t xml:space="preserve"> </w:t>
            </w:r>
            <w:r w:rsidRPr="00917544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Distance de sécurité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à respecter</w:t>
            </w:r>
            <w:r w:rsidRPr="00917544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vis-à-vis des 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matériels</w:t>
            </w:r>
          </w:p>
          <w:p w14:paraId="15CFF6E0" w14:textId="77777777" w:rsidR="00555E42" w:rsidRPr="00555E42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458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Tronçonneuse élagueuse</w:t>
            </w:r>
          </w:p>
          <w:p w14:paraId="663EA8D8" w14:textId="77777777" w:rsidR="00555E42" w:rsidRPr="00555E42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170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555E4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Tronçonneuse abatteuse</w:t>
            </w:r>
          </w:p>
          <w:p w14:paraId="0CE04C86" w14:textId="77777777" w:rsidR="00555E42" w:rsidRPr="00555E42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0827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Lamier d’élagage</w:t>
            </w:r>
          </w:p>
          <w:p w14:paraId="13E4734B" w14:textId="77777777" w:rsidR="00555E42" w:rsidRPr="00555E42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806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555E4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Scie perche</w:t>
            </w:r>
          </w:p>
          <w:p w14:paraId="3E27CA14" w14:textId="77777777" w:rsidR="00555E42" w:rsidRPr="00555E42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357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555E4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555E42">
              <w:rPr>
                <w:rFonts w:ascii="Times New Roman" w:hAnsi="Times New Roman" w:cs="Times New Roman"/>
                <w:sz w:val="18"/>
                <w:szCs w:val="18"/>
              </w:rPr>
              <w:t xml:space="preserve"> Sécateur </w:t>
            </w:r>
          </w:p>
          <w:p w14:paraId="17804632" w14:textId="77777777" w:rsidR="00555E42" w:rsidRDefault="00555E42" w:rsidP="00555E42">
            <w:pPr>
              <w:tabs>
                <w:tab w:val="left" w:pos="5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E5677">
              <w:rPr>
                <w:rFonts w:ascii="Times New Roman" w:hAnsi="Times New Roman" w:cs="Times New Roman"/>
                <w:sz w:val="18"/>
                <w:szCs w:val="18"/>
              </w:rPr>
              <w:t>utres (à préciser)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</w:p>
          <w:p w14:paraId="2F11B957" w14:textId="77777777" w:rsidR="00555E42" w:rsidRDefault="00555E42" w:rsidP="00555E42">
            <w:pPr>
              <w:tabs>
                <w:tab w:val="left" w:pos="5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01BE4" w14:textId="77777777" w:rsidR="00555E42" w:rsidRDefault="00555E42" w:rsidP="00555E42">
            <w:pPr>
              <w:tabs>
                <w:tab w:val="left" w:pos="5416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</w:p>
          <w:p w14:paraId="5D3AD923" w14:textId="77777777" w:rsidR="009A7389" w:rsidRDefault="009A7389" w:rsidP="00555E42">
            <w:pPr>
              <w:tabs>
                <w:tab w:val="left" w:pos="5416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</w:p>
          <w:p w14:paraId="35A8EF5A" w14:textId="77777777" w:rsidR="009A7389" w:rsidRPr="00EB7316" w:rsidRDefault="009A7389" w:rsidP="00555E42">
            <w:pPr>
              <w:tabs>
                <w:tab w:val="left" w:pos="5416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CF32F28" w14:textId="77777777" w:rsidR="00555E42" w:rsidRDefault="00555E42" w:rsidP="00555E42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  <w:r w:rsidRPr="007E5677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Matériel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s autres</w:t>
            </w:r>
          </w:p>
          <w:p w14:paraId="0864D4BF" w14:textId="77777777" w:rsidR="00555E42" w:rsidRPr="007E5677" w:rsidRDefault="00555E42" w:rsidP="00555E42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t xml:space="preserve"> </w:t>
            </w:r>
            <w:r w:rsidRPr="00917544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Distance de sécurité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à respecter</w:t>
            </w:r>
            <w:r w:rsidRPr="00917544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vis-à-vis des 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matériels</w:t>
            </w:r>
          </w:p>
          <w:p w14:paraId="1F42543E" w14:textId="77777777" w:rsidR="00555E42" w:rsidRPr="00FF40A3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0529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FF40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Broyeur </w:t>
            </w:r>
          </w:p>
          <w:p w14:paraId="4EA6927C" w14:textId="77777777" w:rsidR="00555E42" w:rsidRPr="00FF40A3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2914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FF40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Essoucheuse / Rogneuse</w:t>
            </w:r>
          </w:p>
          <w:p w14:paraId="674E6F38" w14:textId="77777777" w:rsidR="00555E42" w:rsidRPr="00FF40A3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0365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Treuil / Câble </w:t>
            </w:r>
          </w:p>
          <w:p w14:paraId="470D9ED2" w14:textId="77777777" w:rsidR="00555E42" w:rsidRPr="00FF40A3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8762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Mini chargeur</w:t>
            </w:r>
          </w:p>
          <w:p w14:paraId="7092B235" w14:textId="77777777" w:rsidR="00555E42" w:rsidRPr="00FF40A3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9489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2" w:rsidRPr="00FF40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55E42" w:rsidRPr="00FF40A3">
              <w:rPr>
                <w:rFonts w:ascii="Times New Roman" w:hAnsi="Times New Roman" w:cs="Times New Roman"/>
                <w:sz w:val="18"/>
                <w:szCs w:val="18"/>
              </w:rPr>
              <w:t xml:space="preserve"> Souffleur</w:t>
            </w:r>
          </w:p>
          <w:p w14:paraId="46CB85E0" w14:textId="77777777" w:rsidR="00555E42" w:rsidRDefault="00555E42" w:rsidP="00555E42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E5677">
              <w:rPr>
                <w:rFonts w:ascii="Times New Roman" w:hAnsi="Times New Roman" w:cs="Times New Roman"/>
                <w:sz w:val="18"/>
                <w:szCs w:val="18"/>
              </w:rPr>
              <w:t>utres (à préciser)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</w:p>
          <w:p w14:paraId="08DBCE80" w14:textId="77777777" w:rsidR="00555E42" w:rsidRPr="00F35C20" w:rsidRDefault="00555E42" w:rsidP="00555E42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DBC18" w14:textId="77777777" w:rsidR="00555E42" w:rsidRPr="007E5677" w:rsidRDefault="00555E42" w:rsidP="00246525">
            <w:pPr>
              <w:spacing w:after="60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</w:p>
        </w:tc>
      </w:tr>
      <w:tr w:rsidR="0088612C" w:rsidRPr="00DC1826" w14:paraId="50FA97B8" w14:textId="77777777" w:rsidTr="00555E42">
        <w:trPr>
          <w:trHeight w:val="559"/>
        </w:trPr>
        <w:tc>
          <w:tcPr>
            <w:tcW w:w="1640" w:type="dxa"/>
            <w:shd w:val="clear" w:color="auto" w:fill="DBE5F1" w:themeFill="accent1" w:themeFillTint="33"/>
            <w:vAlign w:val="center"/>
          </w:tcPr>
          <w:p w14:paraId="0794523A" w14:textId="77777777" w:rsidR="008B7237" w:rsidRDefault="008B7237" w:rsidP="008B7237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</w:rPr>
              <w:t>Matières</w:t>
            </w:r>
          </w:p>
          <w:p w14:paraId="60233E81" w14:textId="77777777" w:rsidR="000228CD" w:rsidRPr="008B7237" w:rsidRDefault="0088612C" w:rsidP="008B7237">
            <w:pPr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</w:pPr>
            <w:r w:rsidRPr="008B7237">
              <w:rPr>
                <w:rFonts w:ascii="Times New Roman" w:hAnsi="Times New Roman" w:cs="Times New Roman"/>
                <w:color w:val="244061" w:themeColor="accent1" w:themeShade="80"/>
                <w:sz w:val="20"/>
              </w:rPr>
              <w:t>Etat sanitaire et physiologique des arbres</w:t>
            </w:r>
          </w:p>
          <w:p w14:paraId="4321C6FC" w14:textId="77777777" w:rsidR="002F239A" w:rsidRDefault="000228CD" w:rsidP="002F239A">
            <w:pPr>
              <w:rPr>
                <w:rFonts w:ascii="Times New Roman" w:hAnsi="Times New Roman" w:cs="Times New Roman"/>
                <w:sz w:val="24"/>
              </w:rPr>
            </w:pPr>
            <w:r w:rsidRPr="00C76A96"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  <w:sym w:font="Wingdings" w:char="F049"/>
            </w:r>
            <w:r w:rsidRPr="00C76A9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fragilisation</w:t>
            </w:r>
            <w:proofErr w:type="gramEnd"/>
            <w:r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des points d’ancrage, de la structure des arbres (branches, tronc…)</w:t>
            </w:r>
          </w:p>
          <w:p w14:paraId="01DB8F83" w14:textId="77777777" w:rsidR="0088612C" w:rsidRPr="002F239A" w:rsidRDefault="0088612C" w:rsidP="002F23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6" w:type="dxa"/>
            <w:gridSpan w:val="5"/>
          </w:tcPr>
          <w:p w14:paraId="5F1D3F86" w14:textId="77777777" w:rsidR="0088612C" w:rsidRPr="0088612C" w:rsidRDefault="00645E54" w:rsidP="00555E4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879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7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7237">
              <w:rPr>
                <w:rFonts w:ascii="Times New Roman" w:hAnsi="Times New Roman" w:cs="Times New Roman"/>
                <w:sz w:val="18"/>
                <w:szCs w:val="18"/>
              </w:rPr>
              <w:t>Repérer</w:t>
            </w:r>
            <w:r w:rsidR="000C4A33">
              <w:rPr>
                <w:rFonts w:ascii="Times New Roman" w:hAnsi="Times New Roman" w:cs="Times New Roman"/>
                <w:sz w:val="18"/>
                <w:szCs w:val="18"/>
              </w:rPr>
              <w:t xml:space="preserve"> la présence </w:t>
            </w:r>
            <w:r w:rsidR="0088612C" w:rsidRPr="0088612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88612C">
              <w:rPr>
                <w:rFonts w:ascii="Times New Roman" w:hAnsi="Times New Roman" w:cs="Times New Roman"/>
                <w:sz w:val="18"/>
                <w:szCs w:val="18"/>
              </w:rPr>
              <w:t>e bois</w:t>
            </w:r>
            <w:r w:rsidR="0088612C" w:rsidRPr="0088612C">
              <w:rPr>
                <w:rFonts w:ascii="Times New Roman" w:hAnsi="Times New Roman" w:cs="Times New Roman"/>
                <w:sz w:val="18"/>
                <w:szCs w:val="18"/>
              </w:rPr>
              <w:t xml:space="preserve"> morts ou dépérissant</w:t>
            </w:r>
            <w:r w:rsidR="008B7237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="00670482">
              <w:rPr>
                <w:rFonts w:ascii="Times New Roman" w:hAnsi="Times New Roman" w:cs="Times New Roman"/>
                <w:sz w:val="18"/>
                <w:szCs w:val="18"/>
              </w:rPr>
              <w:t>sur les sujets à traiter</w:t>
            </w:r>
            <w:r w:rsidR="00923AAE">
              <w:rPr>
                <w:rFonts w:ascii="Times New Roman" w:hAnsi="Times New Roman" w:cs="Times New Roman"/>
                <w:sz w:val="18"/>
                <w:szCs w:val="18"/>
              </w:rPr>
              <w:t xml:space="preserve"> (ou à proximité)</w:t>
            </w:r>
          </w:p>
          <w:p w14:paraId="001AD499" w14:textId="77777777" w:rsidR="0088612C" w:rsidRDefault="00645E54" w:rsidP="00555E42">
            <w:pPr>
              <w:spacing w:before="120" w:after="120"/>
              <w:ind w:left="181" w:hanging="181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900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7237">
              <w:rPr>
                <w:rFonts w:ascii="Times New Roman" w:hAnsi="Times New Roman" w:cs="Times New Roman"/>
                <w:sz w:val="18"/>
                <w:szCs w:val="18"/>
              </w:rPr>
              <w:t>Identifier</w:t>
            </w:r>
            <w:r w:rsidR="000C4A33">
              <w:rPr>
                <w:rFonts w:ascii="Times New Roman" w:hAnsi="Times New Roman" w:cs="Times New Roman"/>
                <w:sz w:val="18"/>
                <w:szCs w:val="18"/>
              </w:rPr>
              <w:t xml:space="preserve"> les </w:t>
            </w:r>
            <w:r w:rsidR="0088612C" w:rsidRPr="0088612C">
              <w:rPr>
                <w:rFonts w:ascii="Times New Roman" w:hAnsi="Times New Roman" w:cs="Times New Roman"/>
                <w:sz w:val="18"/>
                <w:szCs w:val="18"/>
              </w:rPr>
              <w:t>affection</w:t>
            </w:r>
            <w:r w:rsidR="000C4A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88612C" w:rsidRPr="0088612C">
              <w:rPr>
                <w:rFonts w:ascii="Times New Roman" w:hAnsi="Times New Roman" w:cs="Times New Roman"/>
                <w:sz w:val="18"/>
                <w:szCs w:val="18"/>
              </w:rPr>
              <w:t xml:space="preserve"> dangereu</w:t>
            </w:r>
            <w:r w:rsidR="0088612C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0C4A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88612C" w:rsidRPr="0088612C">
              <w:rPr>
                <w:rFonts w:ascii="Times New Roman" w:hAnsi="Times New Roman" w:cs="Times New Roman"/>
                <w:sz w:val="18"/>
                <w:szCs w:val="18"/>
              </w:rPr>
              <w:t xml:space="preserve"> pour</w:t>
            </w:r>
            <w:r w:rsidR="004070E7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r w:rsidR="008B7237">
              <w:rPr>
                <w:rFonts w:ascii="Times New Roman" w:hAnsi="Times New Roman" w:cs="Times New Roman"/>
                <w:sz w:val="18"/>
                <w:szCs w:val="18"/>
              </w:rPr>
              <w:t xml:space="preserve">santé et la </w:t>
            </w:r>
            <w:r w:rsidR="004070E7">
              <w:rPr>
                <w:rFonts w:ascii="Times New Roman" w:hAnsi="Times New Roman" w:cs="Times New Roman"/>
                <w:sz w:val="18"/>
                <w:szCs w:val="18"/>
              </w:rPr>
              <w:t>sécurité</w:t>
            </w:r>
            <w:r w:rsidR="0088612C" w:rsidRPr="00886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70E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88612C" w:rsidRPr="0088612C">
              <w:rPr>
                <w:rFonts w:ascii="Times New Roman" w:hAnsi="Times New Roman" w:cs="Times New Roman"/>
                <w:sz w:val="18"/>
                <w:szCs w:val="18"/>
              </w:rPr>
              <w:t>es travailleurs</w:t>
            </w:r>
            <w:r w:rsidR="00923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40C3">
              <w:rPr>
                <w:rFonts w:ascii="Times New Roman" w:hAnsi="Times New Roman" w:cs="Times New Roman"/>
                <w:sz w:val="18"/>
                <w:szCs w:val="18"/>
              </w:rPr>
              <w:t>(suie, chancre</w:t>
            </w:r>
            <w:r w:rsidR="005C0E5C">
              <w:rPr>
                <w:rFonts w:ascii="Times New Roman" w:hAnsi="Times New Roman" w:cs="Times New Roman"/>
                <w:sz w:val="18"/>
                <w:szCs w:val="18"/>
              </w:rPr>
              <w:t>, capricorne, champignon lignivore</w:t>
            </w:r>
            <w:r w:rsidR="00BB40C3">
              <w:rPr>
                <w:rFonts w:ascii="Times New Roman" w:hAnsi="Times New Roman" w:cs="Times New Roman"/>
                <w:sz w:val="18"/>
                <w:szCs w:val="18"/>
              </w:rPr>
              <w:t>…)</w:t>
            </w:r>
          </w:p>
          <w:p w14:paraId="205A9EB1" w14:textId="77777777" w:rsidR="002C517B" w:rsidRPr="002C517B" w:rsidRDefault="00645E54" w:rsidP="00555E42">
            <w:pPr>
              <w:spacing w:before="120" w:after="120"/>
              <w:rPr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743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A33" w:rsidRPr="000C4A33">
              <w:rPr>
                <w:rFonts w:ascii="Times New Roman" w:hAnsi="Times New Roman" w:cs="Times New Roman"/>
                <w:sz w:val="18"/>
                <w:szCs w:val="18"/>
              </w:rPr>
              <w:t>Evaluer l’</w:t>
            </w:r>
            <w:r w:rsidR="000228CD">
              <w:rPr>
                <w:rFonts w:ascii="Times New Roman" w:hAnsi="Times New Roman" w:cs="Times New Roman"/>
                <w:sz w:val="18"/>
                <w:szCs w:val="18"/>
              </w:rPr>
              <w:t>état d’a</w:t>
            </w:r>
            <w:r w:rsidR="00141512" w:rsidRPr="000C4A3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2C517B" w:rsidRPr="000C4A33">
              <w:rPr>
                <w:rFonts w:ascii="Times New Roman" w:hAnsi="Times New Roman" w:cs="Times New Roman"/>
                <w:sz w:val="18"/>
                <w:szCs w:val="18"/>
              </w:rPr>
              <w:t>crage</w:t>
            </w:r>
            <w:r w:rsidR="002C517B" w:rsidRPr="002C517B">
              <w:rPr>
                <w:rFonts w:ascii="Times New Roman" w:hAnsi="Times New Roman" w:cs="Times New Roman"/>
                <w:sz w:val="18"/>
                <w:szCs w:val="18"/>
              </w:rPr>
              <w:t xml:space="preserve"> des arbres</w:t>
            </w:r>
            <w:r w:rsidR="000228CD">
              <w:rPr>
                <w:rFonts w:ascii="Times New Roman" w:hAnsi="Times New Roman" w:cs="Times New Roman"/>
                <w:sz w:val="18"/>
                <w:szCs w:val="18"/>
              </w:rPr>
              <w:t xml:space="preserve"> (enracinement)</w:t>
            </w:r>
          </w:p>
          <w:p w14:paraId="4F86AD1D" w14:textId="77777777" w:rsidR="00435C37" w:rsidRDefault="004070E7" w:rsidP="00555E4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Autres, </w:t>
            </w:r>
            <w:r w:rsidR="00BB40C3" w:rsidRPr="00BB40C3">
              <w:rPr>
                <w:rFonts w:ascii="Times New Roman" w:hAnsi="Times New Roman" w:cs="Times New Roman"/>
                <w:sz w:val="18"/>
                <w:szCs w:val="18"/>
              </w:rPr>
              <w:t>à préciser :</w:t>
            </w:r>
          </w:p>
          <w:p w14:paraId="7CAC1E54" w14:textId="77777777" w:rsidR="009A7389" w:rsidRDefault="009A7389" w:rsidP="00555E4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472D3" w14:textId="77777777" w:rsidR="009A7389" w:rsidRDefault="009A7389" w:rsidP="00555E4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601AA" w14:textId="77777777" w:rsidR="009A7389" w:rsidRPr="00DF5CF0" w:rsidRDefault="009A7389" w:rsidP="00555E4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9B5A31" w14:textId="77777777" w:rsidR="00F35C20" w:rsidRPr="002F239A" w:rsidRDefault="00F35C20" w:rsidP="002F239A">
      <w:pPr>
        <w:rPr>
          <w:rFonts w:ascii="Times New Roman" w:hAnsi="Times New Roman" w:cs="Times New Roman"/>
          <w:sz w:val="14"/>
        </w:rPr>
        <w:sectPr w:rsidR="00F35C20" w:rsidRPr="002F239A" w:rsidSect="00F35C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94" w:right="1274" w:bottom="709" w:left="851" w:header="708" w:footer="412" w:gutter="0"/>
          <w:cols w:space="708"/>
          <w:docGrid w:linePitch="360"/>
        </w:sectPr>
      </w:pPr>
    </w:p>
    <w:tbl>
      <w:tblPr>
        <w:tblStyle w:val="Grilledutableau"/>
        <w:tblW w:w="10301" w:type="dxa"/>
        <w:tblInd w:w="-5" w:type="dxa"/>
        <w:tblLook w:val="04A0" w:firstRow="1" w:lastRow="0" w:firstColumn="1" w:lastColumn="0" w:noHBand="0" w:noVBand="1"/>
      </w:tblPr>
      <w:tblGrid>
        <w:gridCol w:w="4395"/>
        <w:gridCol w:w="2201"/>
        <w:gridCol w:w="1352"/>
        <w:gridCol w:w="2353"/>
      </w:tblGrid>
      <w:tr w:rsidR="006A21E1" w:rsidRPr="00DC1826" w14:paraId="382D3345" w14:textId="77777777" w:rsidTr="002277B8">
        <w:trPr>
          <w:trHeight w:val="404"/>
        </w:trPr>
        <w:tc>
          <w:tcPr>
            <w:tcW w:w="10301" w:type="dxa"/>
            <w:gridSpan w:val="4"/>
            <w:shd w:val="clear" w:color="auto" w:fill="548DD4" w:themeFill="text2" w:themeFillTint="99"/>
          </w:tcPr>
          <w:p w14:paraId="3ADFD64E" w14:textId="77777777" w:rsidR="006A21E1" w:rsidRPr="00DC1826" w:rsidRDefault="005C1ACC" w:rsidP="00EC246B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>Carte /</w:t>
            </w:r>
            <w:r w:rsidR="00BF39CF" w:rsidRPr="00BF39C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croquis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/ photo </w:t>
            </w:r>
            <w:r w:rsidR="00BF39CF" w:rsidRPr="00BF39C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du chantier indiquant les accès</w:t>
            </w:r>
            <w:r w:rsidR="00EC246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,</w:t>
            </w:r>
            <w:r w:rsidR="00BF39CF" w:rsidRPr="00BF39C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voies de circulation </w:t>
            </w:r>
            <w:r w:rsidR="00EC246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et</w:t>
            </w:r>
            <w:r w:rsidR="00BF39CF" w:rsidRPr="00BF39C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les végétaux à traiter</w:t>
            </w:r>
          </w:p>
        </w:tc>
      </w:tr>
      <w:tr w:rsidR="001E3884" w:rsidRPr="00DC1826" w14:paraId="6B8109B5" w14:textId="77777777" w:rsidTr="002277B8">
        <w:trPr>
          <w:trHeight w:val="1399"/>
        </w:trPr>
        <w:tc>
          <w:tcPr>
            <w:tcW w:w="10301" w:type="dxa"/>
            <w:gridSpan w:val="4"/>
            <w:shd w:val="clear" w:color="auto" w:fill="FFFFFF" w:themeFill="background1"/>
            <w:vAlign w:val="center"/>
          </w:tcPr>
          <w:p w14:paraId="3914BC1A" w14:textId="77777777" w:rsidR="001E3884" w:rsidRPr="00C22598" w:rsidRDefault="007860A0" w:rsidP="00C22598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fr-FR"/>
              </w:rPr>
            </w:pPr>
            <w:r w:rsidRPr="005C1ACC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60DFD91" wp14:editId="71C57B57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194310</wp:posOffset>
                      </wp:positionV>
                      <wp:extent cx="3009900" cy="266065"/>
                      <wp:effectExtent l="0" t="0" r="0" b="635"/>
                      <wp:wrapNone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03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7414A" w14:textId="77777777" w:rsidR="001C16DE" w:rsidRPr="005C1ACC" w:rsidRDefault="001C16D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C1ACC">
                                    <w:rPr>
                                      <w:sz w:val="20"/>
                                    </w:rPr>
                                    <w:t>Accès au chantier (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compatible au </w:t>
                                  </w:r>
                                  <w:r w:rsidRPr="005C1ACC">
                                    <w:rPr>
                                      <w:sz w:val="20"/>
                                    </w:rPr>
                                    <w:t xml:space="preserve">gabarit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des </w:t>
                                  </w:r>
                                  <w:r w:rsidRPr="005C1ACC">
                                    <w:rPr>
                                      <w:sz w:val="20"/>
                                    </w:rPr>
                                    <w:t>engins)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left:0;text-align:left;margin-left:39.25pt;margin-top:15.3pt;width:237pt;height:20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6yRJQIAACEEAAAOAAAAZHJzL2Uyb0RvYy54bWysU02P0zAQvSPxHyzfadJuW7ZR09XSpQhp&#10;+ZAWLtwc22ksbI+x3SbLr2fsdLsFbogcrJnMzPObN+P1zWA0OUofFNiaTiclJdJyEMrua/r1y+7V&#10;NSUhMiuYBitr+igDvdm8fLHuXSVn0IEW0hMEsaHqXU27GF1VFIF30rAwASctBlvwhkV0/b4QnvWI&#10;bnQxK8tl0YMXzgOXIeDfuzFINxm/bSWPn9o2yEh0TZFbzKfPZ5POYrNm1d4z1yl+osH+gYVhyuKl&#10;Z6g7Fhk5ePUXlFHcQ4A2TjiYAtpWcZl7wG6m5R/dPHTMydwLihPcWabw/2D5x+NnT5TA2U0psczg&#10;jL7hpIiQJMohSjJLGvUuVJj64DA5Dm9gwPzcb3D3wL8HYmHbMbuXt95D30kmkOM0VRYXpSNOSCBN&#10;/wEE3sUOETLQ0HqTBERJCKLjrB7P80EehOPPK5ToarWghGNstlyWy0W+glVP1c6H+E6CIcmoqcf5&#10;Z3R2vA8xsWHVU0q6LIBWYqe0zo7fN1vtyZHhruzyd0L/LU1b0td0tZgtMrKFVJ/XyKiIu6yVqel1&#10;mb5Uzqqkxlsrsh2Z0qONTLQ9yZMUGbWJQzNgYtKsAfGIQnkYdxbfGBod+J+U9LivNQ0/DsxLSvR7&#10;i2KvpvN5WvDszBevZ+j4y0hzGWGWI1RNIyWjuY35USS+Fm5xKK3Kej0zOXHFPcwynt5MWvRLP2c9&#10;v+zNLwAAAP//AwBQSwMEFAAGAAgAAAAhALLl66zcAAAACAEAAA8AAABkcnMvZG93bnJldi54bWxM&#10;j0FPg0AQhe8m/ofNmHgxdrEKVMrSqInGa2t/wABTIGVnCbst9N87nuxpMvNe3nwv38y2V2cafefY&#10;wNMiAkVcubrjxsD+5/NxBcoH5Bp7x2TgQh42xe1NjlntJt7SeRcaJSHsMzTQhjBkWvuqJYt+4QZi&#10;0Q5utBhkHRtdjzhJuO31MooSbbFj+dDiQB8tVcfdyRo4fE8P8etUfoV9un1J3rFLS3cx5v5ufluD&#10;CjSHfzP84Qs6FMJUuhPXXvUG0lUsTgPPUQJK9DheyqEUQaYucn1doPgFAAD//wMAUEsBAi0AFAAG&#10;AAgAAAAhALaDOJL+AAAA4QEAABMAAAAAAAAAAAAAAAAAAAAAAFtDb250ZW50X1R5cGVzXS54bWxQ&#10;SwECLQAUAAYACAAAACEAOP0h/9YAAACUAQAACwAAAAAAAAAAAAAAAAAvAQAAX3JlbHMvLnJlbHNQ&#10;SwECLQAUAAYACAAAACEAruOskSUCAAAhBAAADgAAAAAAAAAAAAAAAAAuAgAAZHJzL2Uyb0RvYy54&#10;bWxQSwECLQAUAAYACAAAACEAsuXrrNwAAAAIAQAADwAAAAAAAAAAAAAAAAB/BAAAZHJzL2Rvd25y&#10;ZXYueG1sUEsFBgAAAAAEAAQA8wAAAIgFAAAAAA==&#10;" stroked="f">
                      <v:textbox>
                        <w:txbxContent>
                          <w:p w:rsidR="001C16DE" w:rsidRPr="005C1ACC" w:rsidRDefault="001C16DE">
                            <w:pPr>
                              <w:rPr>
                                <w:sz w:val="20"/>
                              </w:rPr>
                            </w:pPr>
                            <w:r w:rsidRPr="005C1ACC">
                              <w:rPr>
                                <w:sz w:val="20"/>
                              </w:rPr>
                              <w:t>Accès au chantier (</w:t>
                            </w:r>
                            <w:r>
                              <w:rPr>
                                <w:sz w:val="20"/>
                              </w:rPr>
                              <w:t xml:space="preserve">compatible au </w:t>
                            </w:r>
                            <w:r w:rsidRPr="005C1ACC">
                              <w:rPr>
                                <w:sz w:val="20"/>
                              </w:rPr>
                              <w:t xml:space="preserve">gabarit </w:t>
                            </w:r>
                            <w:r>
                              <w:rPr>
                                <w:sz w:val="20"/>
                              </w:rPr>
                              <w:t xml:space="preserve">des </w:t>
                            </w:r>
                            <w:r w:rsidRPr="005C1ACC">
                              <w:rPr>
                                <w:sz w:val="20"/>
                              </w:rPr>
                              <w:t>engins)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5D43" w:rsidRPr="005C1ACC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019A660" wp14:editId="33108EC3">
                      <wp:simplePos x="0" y="0"/>
                      <wp:positionH relativeFrom="column">
                        <wp:posOffset>5165725</wp:posOffset>
                      </wp:positionH>
                      <wp:positionV relativeFrom="paragraph">
                        <wp:posOffset>-4445</wp:posOffset>
                      </wp:positionV>
                      <wp:extent cx="1255395" cy="422910"/>
                      <wp:effectExtent l="0" t="0" r="1905" b="0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5594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6CF34" w14:textId="77777777" w:rsidR="001C16DE" w:rsidRDefault="001C16DE" w:rsidP="005C1ACC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Zone de stockage </w:t>
                                  </w:r>
                                </w:p>
                                <w:p w14:paraId="63B7D6C1" w14:textId="77777777" w:rsidR="001C16DE" w:rsidRPr="005C1ACC" w:rsidRDefault="001C16DE" w:rsidP="005C1ACC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broyage  </w:t>
                                  </w:r>
                                  <w:r>
                                    <w:rPr>
                                      <w:sz w:val="20"/>
                                    </w:rPr>
                                    <w:sym w:font="Wingdings" w:char="F0FD"/>
                                  </w:r>
                                  <w:r>
                                    <w:rPr>
                                      <w:sz w:val="20"/>
                                    </w:rPr>
                                    <w:sym w:font="Wingdings" w:char="F0FD"/>
                                  </w:r>
                                  <w:r>
                                    <w:rPr>
                                      <w:sz w:val="20"/>
                                    </w:rPr>
                                    <w:sym w:font="Wingdings" w:char="F0F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0A9EA" id="_x0000_s1027" type="#_x0000_t202" style="position:absolute;left:0;text-align:left;margin-left:406.75pt;margin-top:-.35pt;width:98.85pt;height:33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LzJQIAACgEAAAOAAAAZHJzL2Uyb0RvYy54bWysU02P0zAQvSPxHyzfadqogW3UdLV0KUJa&#10;PqSFCzfHdhoL22Nst8ny6xk7bamWGyIHy5MZP8+897y+HY0mR+mDAtvQxWxOibQchLL7hn77unt1&#10;Q0mIzAqmwcqGPslAbzcvX6wHV8sSetBCeoIgNtSDa2gfo6uLIvBeGhZm4KTFZAfesIih3xfCswHR&#10;jS7K+fx1MYAXzgOXIeDf+ylJNxm/6ySPn7suyEh0Q7G3mFef1zatxWbN6r1nrlf81Ab7hy4MUxYv&#10;vUDds8jIwau/oIziHgJ0ccbBFNB1iss8A06zmD+b5rFnTuZZkJzgLjSF/wfLPx2/eKIEaldSYplB&#10;jb6jUkRIEuUYJSkTR4MLNZY+OiyO41sYsT7PG9wD8B+BWNj2zO7lnfcw9JIJ7HGRThZXRyeckEDa&#10;4SMIvIsdImSgsfMmEYiUEERHrZ4u+mAfhKcry6qqVktKOOaWZblaZAELVp9POx/iewmGpE1DPeqf&#10;0dnxIcTUDavPJemyAFqJndI6B37fbrUnR4Ze2eUvD/CsTFsyNHRVlVVGtpDOZxsZFdHLWpmG3szT&#10;N7krsfHOilwSmdLTHjvR9kRPYmTiJo7tOKlxZr0F8YR8eZisi08NNz34X5QMaNuGhp8H5iUl+oNF&#10;zleL5TL5PAfL6k2Jgb/OtNcZZjlCNTRSMm23Mb+NRIeFO9SmU5m2JOLUyalltGNm8/R0kt+v41z1&#10;54FvfgMAAP//AwBQSwMEFAAGAAgAAAAhAILZuZLeAAAACQEAAA8AAABkcnMvZG93bnJldi54bWxM&#10;j0FPg0AUhO8m/ofNM/Fi2oUq0CJLoyYar639AQ/2FYjsW8JuC/33bk/2OJnJzDfFdja9ONPoOssK&#10;4mUEgri2uuNGweHnc7EG4Tyyxt4yKbiQg215f1dgru3EOzrvfSNCCbscFbTeD7mUrm7JoFvagTh4&#10;Rzsa9EGOjdQjTqHc9HIVRak02HFYaHGgj5bq3/3JKDh+T0/JZqq+/CHbvaTv2GWVvSj1+DC/vYLw&#10;NPv/MFzxAzqUgamyJ9ZO9ArW8XMSogoWGYirH8XxCkSlIE02IMtC3j4o/wAAAP//AwBQSwECLQAU&#10;AAYACAAAACEAtoM4kv4AAADhAQAAEwAAAAAAAAAAAAAAAAAAAAAAW0NvbnRlbnRfVHlwZXNdLnht&#10;bFBLAQItABQABgAIAAAAIQA4/SH/1gAAAJQBAAALAAAAAAAAAAAAAAAAAC8BAABfcmVscy8ucmVs&#10;c1BLAQItABQABgAIAAAAIQAWieLzJQIAACgEAAAOAAAAAAAAAAAAAAAAAC4CAABkcnMvZTJvRG9j&#10;LnhtbFBLAQItABQABgAIAAAAIQCC2bmS3gAAAAkBAAAPAAAAAAAAAAAAAAAAAH8EAABkcnMvZG93&#10;bnJldi54bWxQSwUGAAAAAAQABADzAAAAigUAAAAA&#10;" stroked="f">
                      <v:textbox>
                        <w:txbxContent>
                          <w:p w:rsidR="001C16DE" w:rsidRDefault="001C16DE" w:rsidP="005C1AC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Zone de stockage </w:t>
                            </w:r>
                          </w:p>
                          <w:p w:rsidR="001C16DE" w:rsidRPr="005C1ACC" w:rsidRDefault="001C16DE" w:rsidP="005C1AC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et broyage  </w:t>
                            </w:r>
                            <w:r>
                              <w:rPr>
                                <w:sz w:val="20"/>
                              </w:rPr>
                              <w:sym w:font="Wingdings" w:char="F0FD"/>
                            </w:r>
                            <w:r>
                              <w:rPr>
                                <w:sz w:val="20"/>
                              </w:rPr>
                              <w:sym w:font="Wingdings" w:char="F0FD"/>
                            </w:r>
                            <w:r>
                              <w:rPr>
                                <w:sz w:val="20"/>
                              </w:rPr>
                              <w:sym w:font="Wingdings" w:char="F0F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E5C" w:rsidRPr="005C0E5C"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D41992C" wp14:editId="789DE7A6">
                      <wp:simplePos x="0" y="0"/>
                      <wp:positionH relativeFrom="column">
                        <wp:posOffset>4224655</wp:posOffset>
                      </wp:positionH>
                      <wp:positionV relativeFrom="paragraph">
                        <wp:posOffset>615315</wp:posOffset>
                      </wp:positionV>
                      <wp:extent cx="1889760" cy="252095"/>
                      <wp:effectExtent l="0" t="0" r="0" b="0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252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9D1E" w14:textId="77777777" w:rsidR="001C16DE" w:rsidRPr="005C0E5C" w:rsidRDefault="001C16D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C0E5C">
                                    <w:rPr>
                                      <w:sz w:val="20"/>
                                    </w:rPr>
                                    <w:t>(Point de Rencontre Secours)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32.65pt;margin-top:48.45pt;width:148.8pt;height:19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oRJwIAACgEAAAOAAAAZHJzL2Uyb0RvYy54bWysU02P0zAQvSPxHyzfadrQ7rZR09XSpQhp&#10;+ZAWLtwc22ksbI+x3Sa7v56x0y0FbogcLE9m5s2bN+P1zWA0OUofFNiaziZTSqTlIJTd1/Trl92r&#10;JSUhMiuYBitr+igDvdm8fLHuXSVL6EAL6QmC2FD1rqZdjK4qisA7aViYgJMWnS14wyKafl8Iz3pE&#10;N7oop9OrogcvnAcuQ8C/d6OTbjJ+20oeP7VtkJHomiK3mE+fzyadxWbNqr1nrlP8RIP9AwvDlMWi&#10;Z6g7Fhk5ePUXlFHcQ4A2TjiYAtpWcZl7wG5m0z+6eeiYk7kXFCe4s0zh/8Hyj8fPniiBs3tNiWUG&#10;Z/QNJ0WEJFEOUZIyadS7UGHog8PgOLyBAeNzv8HdA/8eiIVtx+xe3noPfSeZQI6zlFlcpI44IYE0&#10;/QcQWIsdImSgofUmCYiSEETHWT2e54M8CE8ll8vV9RW6OPrKRTlfznMJVj1nOx/iOwmGpEtNPc4/&#10;o7PjfYiJDaueQ1KxAFqJndI6G37fbLUnR4a7ssvfCf23MG1JX9PVolxkZAspP6+RURF3WStT0+U0&#10;fSmdVUmNt1bke2RKj3dkou1JnqTIqE0cmiFP46x6A+IR9fIwri4+Nbx04J8o6XFtaxp+HJiXlOj3&#10;FjVfzebztOfZmC+uSzT8pae59DDLEaqmkZLxuo35bSTaFm5xNq3KsqUhjkxOlHEds5qnp5P2/dLO&#10;Ub8e+OYnAAAA//8DAFBLAwQUAAYACAAAACEABt3nB90AAAAKAQAADwAAAGRycy9kb3ducmV2Lnht&#10;bEyPwU7DMAyG70i8Q2QkLoilbCyjpekESCCuG3sAt/Xaisapmmzt3h5zgpstf/r9/fl2dr060xg6&#10;zxYeFgko4srXHTcWDl/v90+gQkSusfdMFi4UYFtcX+WY1X7iHZ33sVESwiFDC22MQ6Z1qFpyGBZ+&#10;IJbb0Y8Oo6xjo+sRJwl3vV4midEOO5YPLQ701lL1vT85C8fP6W6dTuVHPGx2j+YVu03pL9be3swv&#10;z6AizfEPhl99UYdCnEp/4jqo3oIx65WgFlKTghIgNUsZSiFXxoAucv2/QvEDAAD//wMAUEsBAi0A&#10;FAAGAAgAAAAhALaDOJL+AAAA4QEAABMAAAAAAAAAAAAAAAAAAAAAAFtDb250ZW50X1R5cGVzXS54&#10;bWxQSwECLQAUAAYACAAAACEAOP0h/9YAAACUAQAACwAAAAAAAAAAAAAAAAAvAQAAX3JlbHMvLnJl&#10;bHNQSwECLQAUAAYACAAAACEA12ZqEScCAAAoBAAADgAAAAAAAAAAAAAAAAAuAgAAZHJzL2Uyb0Rv&#10;Yy54bWxQSwECLQAUAAYACAAAACEABt3nB90AAAAKAQAADwAAAAAAAAAAAAAAAACBBAAAZHJzL2Rv&#10;d25yZXYueG1sUEsFBgAAAAAEAAQA8wAAAIsFAAAAAA==&#10;" stroked="f">
                      <v:textbox>
                        <w:txbxContent>
                          <w:p w:rsidR="001C16DE" w:rsidRPr="005C0E5C" w:rsidRDefault="001C16DE">
                            <w:pPr>
                              <w:rPr>
                                <w:sz w:val="20"/>
                              </w:rPr>
                            </w:pPr>
                            <w:r w:rsidRPr="005C0E5C">
                              <w:rPr>
                                <w:sz w:val="20"/>
                              </w:rPr>
                              <w:t>(Point de Rencontre Secours)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ACC" w:rsidRPr="00C22598"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CCCD41F" wp14:editId="38F29D2D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-3810</wp:posOffset>
                      </wp:positionV>
                      <wp:extent cx="2818130" cy="279400"/>
                      <wp:effectExtent l="0" t="0" r="1270" b="635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263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CBB93" w14:textId="77777777" w:rsidR="001C16DE" w:rsidRPr="00C22598" w:rsidRDefault="001C16DE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C5D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noProof/>
                                      <w:szCs w:val="21"/>
                                      <w:lang w:eastAsia="fr-FR"/>
                                    </w:rPr>
                                    <w:sym w:font="Wingdings 2" w:char="F056"/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Arbre à abattre   </w:t>
                                  </w:r>
                                  <w:r w:rsidRPr="00BC5DE9"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szCs w:val="21"/>
                                      <w:shd w:val="clear" w:color="auto" w:fill="FFFFFF" w:themeFill="background1"/>
                                      <w:lang w:eastAsia="fr-FR"/>
                                    </w:rPr>
                                    <w:sym w:font="Wingdings 2" w:char="F058"/>
                                  </w:r>
                                  <w:r w:rsidRPr="00C22598">
                                    <w:rPr>
                                      <w:rFonts w:eastAsia="Times New Roman" w:cstheme="minorHAnsi"/>
                                      <w:noProof/>
                                      <w:sz w:val="21"/>
                                      <w:szCs w:val="21"/>
                                      <w:shd w:val="clear" w:color="auto" w:fill="FFFFFF" w:themeFill="background1"/>
                                      <w:lang w:eastAsia="fr-FR"/>
                                    </w:rPr>
                                    <w:t xml:space="preserve">Arbre à </w:t>
                                  </w:r>
                                  <w:r>
                                    <w:rPr>
                                      <w:rFonts w:eastAsia="Times New Roman" w:cstheme="minorHAnsi"/>
                                      <w:noProof/>
                                      <w:sz w:val="21"/>
                                      <w:szCs w:val="21"/>
                                      <w:shd w:val="clear" w:color="auto" w:fill="FFFFFF" w:themeFill="background1"/>
                                      <w:lang w:eastAsia="fr-FR"/>
                                    </w:rPr>
                                    <w:t xml:space="preserve">tailler     </w:t>
                                  </w:r>
                                  <w:r>
                                    <w:rPr>
                                      <w:rFonts w:eastAsia="Times New Roman" w:cstheme="minorHAnsi"/>
                                      <w:noProof/>
                                      <w:sz w:val="21"/>
                                      <w:szCs w:val="21"/>
                                      <w:shd w:val="clear" w:color="auto" w:fill="FFFFFF" w:themeFill="background1"/>
                                      <w:lang w:eastAsia="fr-FR"/>
                                    </w:rPr>
                                    <w:sym w:font="Wingdings" w:char="F0A1"/>
                                  </w:r>
                                  <w:r>
                                    <w:rPr>
                                      <w:rFonts w:eastAsia="Times New Roman" w:cstheme="minorHAnsi"/>
                                      <w:noProof/>
                                      <w:sz w:val="21"/>
                                      <w:szCs w:val="21"/>
                                      <w:shd w:val="clear" w:color="auto" w:fill="FFFFFF" w:themeFill="background1"/>
                                      <w:lang w:eastAsia="fr-FR"/>
                                    </w:rPr>
                                    <w:t xml:space="preserve"> Arbre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94.05pt;margin-top:-.3pt;width:221.9pt;height:2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frKAIAACcEAAAOAAAAZHJzL2Uyb0RvYy54bWysU02P2yAQvVfqf0DcGzveJJtYcVbbbFNV&#10;2n5I2156wxjHqMBQILG3v74DTtJoe6vqA2I8w2Pmvcf6btCKHIXzEkxFp5OcEmE4NNLsK/rt6+7N&#10;khIfmGmYAiMq+iw8vdu8frXubSkK6EA1whEEMb7sbUW7EGyZZZ53QjM/ASsMJltwmgUM3T5rHOsR&#10;XausyPNF1oNrrAMuvMe/D2OSbhJ+2woePretF4GoimJvIa0urXVcs82alXvHbCf5qQ32D11oJg1e&#10;eoF6YIGRg5N/QWnJHXhow4SDzqBtJRdpBpxmmr+Y5qljVqRZkBxvLzT5/wfLPx2/OCKbii4oMUyj&#10;RN9RKNIIEsQQBCkiRb31JVY+WawNw1sYUOo0rrePwH94YmDbMbMX985B3wnWYIvTeDK7Ojri+AhS&#10;9x+hwbvYIUACGlqnI3/ICEF0lOr5Ig/2QTj+LJbTZbG4oYRjrrhdzfKkX8bK82nrfHgvQJO4qahD&#10;+RM6Oz76ELth5bkkXuZByWYnlUqB29db5ciRoVV26UsDvChThvQVXc2LeUI2EM8nF2kZ0MpK6oou&#10;8/iN5opsvDNNKglMqnGPnShzoicyMnIThnpIYtycWa+heUa+HIzOxZeGmw7cL0p6dG1F/c8Dc4IS&#10;9cEg56vpbBZtnoLZ/LbAwF1n6usMMxyhKhooGbfbkJ5GpMPAPWrTykRbFHHs5NQyujGxeXo50e7X&#10;car68743vwEAAP//AwBQSwMEFAAGAAgAAAAhAJUvSErdAAAACAEAAA8AAABkcnMvZG93bnJldi54&#10;bWxMj0FPg0AUhO8m/ofNM/Fi2gVBSpFHoyYar639AQ/2FYjsLmG3hf5715MeJzOZ+abcLXoQF55c&#10;bw1CvI5AsGms6k2LcPx6X+UgnCejaLCGEa7sYFfd3pRUKDubPV8OvhWhxLiCEDrvx0JK13Ssya3t&#10;yCZ4Jztp8kFOrVQTzaFcD/IxijKpqTdhoaOR3zpuvg9njXD6nB+etnP94Y+bfZq9Ur+p7RXx/m55&#10;eQbhefF/YfjFD+hQBabano1yYkBI8jwOUYRVBiL4eRJvQdQIaZKCrEr5/0D1AwAA//8DAFBLAQIt&#10;ABQABgAIAAAAIQC2gziS/gAAAOEBAAATAAAAAAAAAAAAAAAAAAAAAABbQ29udGVudF9UeXBlc10u&#10;eG1sUEsBAi0AFAAGAAgAAAAhADj9If/WAAAAlAEAAAsAAAAAAAAAAAAAAAAALwEAAF9yZWxzLy5y&#10;ZWxzUEsBAi0AFAAGAAgAAAAhALEPh+soAgAAJwQAAA4AAAAAAAAAAAAAAAAALgIAAGRycy9lMm9E&#10;b2MueG1sUEsBAi0AFAAGAAgAAAAhAJUvSErdAAAACAEAAA8AAAAAAAAAAAAAAAAAggQAAGRycy9k&#10;b3ducmV2LnhtbFBLBQYAAAAABAAEAPMAAACMBQAAAAA=&#10;" stroked="f">
                      <v:textbox>
                        <w:txbxContent>
                          <w:p w:rsidR="001C16DE" w:rsidRPr="00C22598" w:rsidRDefault="001C16D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C5DE9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Cs w:val="21"/>
                                <w:lang w:eastAsia="fr-FR"/>
                              </w:rPr>
                              <w:sym w:font="Wingdings 2" w:char="F056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Arbre à abattre   </w:t>
                            </w:r>
                            <w:r w:rsidRPr="00BC5DE9">
                              <w:rPr>
                                <w:rFonts w:eastAsia="Times New Roman" w:cstheme="minorHAnsi"/>
                                <w:b/>
                                <w:noProof/>
                                <w:szCs w:val="21"/>
                                <w:shd w:val="clear" w:color="auto" w:fill="FFFFFF" w:themeFill="background1"/>
                                <w:lang w:eastAsia="fr-FR"/>
                              </w:rPr>
                              <w:sym w:font="Wingdings 2" w:char="F058"/>
                            </w:r>
                            <w:r w:rsidRPr="00C22598">
                              <w:rPr>
                                <w:rFonts w:eastAsia="Times New Roman" w:cstheme="minorHAnsi"/>
                                <w:noProof/>
                                <w:sz w:val="21"/>
                                <w:szCs w:val="21"/>
                                <w:shd w:val="clear" w:color="auto" w:fill="FFFFFF" w:themeFill="background1"/>
                                <w:lang w:eastAsia="fr-FR"/>
                              </w:rPr>
                              <w:t xml:space="preserve">Arbre à 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sz w:val="21"/>
                                <w:szCs w:val="21"/>
                                <w:shd w:val="clear" w:color="auto" w:fill="FFFFFF" w:themeFill="background1"/>
                                <w:lang w:eastAsia="fr-FR"/>
                              </w:rPr>
                              <w:t xml:space="preserve">tailler     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sz w:val="21"/>
                                <w:szCs w:val="21"/>
                                <w:shd w:val="clear" w:color="auto" w:fill="FFFFFF" w:themeFill="background1"/>
                                <w:lang w:eastAsia="fr-FR"/>
                              </w:rPr>
                              <w:sym w:font="Wingdings" w:char="F0A1"/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sz w:val="21"/>
                                <w:szCs w:val="21"/>
                                <w:shd w:val="clear" w:color="auto" w:fill="FFFFFF" w:themeFill="background1"/>
                                <w:lang w:eastAsia="fr-FR"/>
                              </w:rPr>
                              <w:t xml:space="preserve"> Arbre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6175" w:rsidRPr="0029172A">
              <w:rPr>
                <w:rFonts w:cstheme="minorHAnsi"/>
                <w:noProof/>
                <w:shd w:val="clear" w:color="auto" w:fill="FFFFFF" w:themeFill="background1"/>
                <w:lang w:eastAsia="fr-FR"/>
              </w:rPr>
              <w:drawing>
                <wp:inline distT="0" distB="0" distL="0" distR="0" wp14:anchorId="4E84A11C" wp14:editId="5125A03D">
                  <wp:extent cx="6400800" cy="8858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7E2" w:rsidRPr="00DC1826" w14:paraId="759AA314" w14:textId="77777777" w:rsidTr="002277B8">
        <w:trPr>
          <w:trHeight w:val="4397"/>
        </w:trPr>
        <w:tc>
          <w:tcPr>
            <w:tcW w:w="10301" w:type="dxa"/>
            <w:gridSpan w:val="4"/>
            <w:shd w:val="clear" w:color="auto" w:fill="DBE5F1" w:themeFill="accent1" w:themeFillTint="33"/>
            <w:vAlign w:val="center"/>
          </w:tcPr>
          <w:p w14:paraId="505E63E8" w14:textId="77777777" w:rsidR="00FB57E2" w:rsidRDefault="00FB57E2" w:rsidP="000A6175">
            <w:pPr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02B9E90" w14:textId="77777777" w:rsidR="00201C69" w:rsidRPr="00FC4430" w:rsidRDefault="00201C69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46EC7A4" w14:textId="77777777" w:rsidR="005649A3" w:rsidRPr="00FC4430" w:rsidRDefault="005649A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8EDA371" w14:textId="77777777" w:rsidR="005649A3" w:rsidRPr="00FC4430" w:rsidRDefault="005649A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FA3D6C0" w14:textId="77777777" w:rsidR="005649A3" w:rsidRPr="00FC4430" w:rsidRDefault="005649A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B72867F" w14:textId="77777777" w:rsidR="005649A3" w:rsidRPr="00FC4430" w:rsidRDefault="005649A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39EB4FD" w14:textId="77777777" w:rsidR="00F35C20" w:rsidRPr="00FC4430" w:rsidRDefault="00F35C20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A923BAF" w14:textId="77777777" w:rsidR="00EC246B" w:rsidRPr="00FC4430" w:rsidRDefault="00EC246B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7086019" w14:textId="77777777" w:rsidR="005649A3" w:rsidRDefault="005649A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75B696A" w14:textId="77777777" w:rsidR="000678CC" w:rsidRDefault="000678CC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8E7C22C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111ACD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13E1E64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72095CD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81FD181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7B5419E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FA3189F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EF47DE0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48DECCA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3C1E93C" w14:textId="77777777" w:rsidR="00423149" w:rsidRDefault="00423149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11D7332" w14:textId="77777777" w:rsidR="00423149" w:rsidRDefault="00423149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1D91B2E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0F4A1A2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3E9893D" w14:textId="77777777" w:rsidR="00D31E73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142A448" w14:textId="77777777" w:rsidR="00D31E73" w:rsidRPr="000A6175" w:rsidRDefault="00D31E73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4A51DB1" w14:textId="77777777" w:rsidR="000A6175" w:rsidRPr="000A6175" w:rsidRDefault="000A6175" w:rsidP="001310D4">
            <w:pPr>
              <w:shd w:val="clear" w:color="auto" w:fill="DBE5F1" w:themeFill="accent1" w:themeFillTint="33"/>
              <w:spacing w:line="259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D7110B3" w14:textId="77777777" w:rsidR="000678CC" w:rsidRPr="000A6175" w:rsidRDefault="000678CC" w:rsidP="003844DE">
            <w:pPr>
              <w:spacing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807" w:rsidRPr="00DC1826" w14:paraId="75DA6F75" w14:textId="77777777" w:rsidTr="002277B8">
        <w:trPr>
          <w:trHeight w:val="2825"/>
        </w:trPr>
        <w:tc>
          <w:tcPr>
            <w:tcW w:w="10301" w:type="dxa"/>
            <w:gridSpan w:val="4"/>
            <w:shd w:val="clear" w:color="auto" w:fill="DBE5F1" w:themeFill="accent1" w:themeFillTint="33"/>
            <w:vAlign w:val="center"/>
          </w:tcPr>
          <w:p w14:paraId="486F2070" w14:textId="77777777" w:rsidR="00873807" w:rsidRPr="00C07BBC" w:rsidRDefault="00DB4672" w:rsidP="009A7389">
            <w:pPr>
              <w:spacing w:before="120" w:after="120" w:line="259" w:lineRule="auto"/>
              <w:ind w:left="527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5DA4">
              <w:rPr>
                <w:rFonts w:ascii="Times New Roman" w:hAnsi="Times New Roman" w:cs="Times New Roman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2B8121AC" wp14:editId="13F5915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19050</wp:posOffset>
                  </wp:positionV>
                  <wp:extent cx="2905125" cy="1911985"/>
                  <wp:effectExtent l="0" t="0" r="952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4382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3807" w:rsidRPr="00C07BBC">
              <w:rPr>
                <w:rFonts w:ascii="Times New Roman" w:hAnsi="Times New Roman" w:cs="Times New Roman"/>
                <w:sz w:val="18"/>
                <w:szCs w:val="18"/>
              </w:rPr>
              <w:t>Balisage externe du chantier vis-à-vis des personnes extérieures avec panneaux d’interdiction d’accès et de signalisation du danger</w:t>
            </w:r>
          </w:p>
          <w:p w14:paraId="6A3C515C" w14:textId="77777777" w:rsidR="00873807" w:rsidRPr="00C07BBC" w:rsidRDefault="00645E54" w:rsidP="009A7389">
            <w:pPr>
              <w:spacing w:before="120" w:after="120"/>
              <w:ind w:left="527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8790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2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3807" w:rsidRPr="00C07BBC">
              <w:rPr>
                <w:rFonts w:ascii="Times New Roman" w:hAnsi="Times New Roman" w:cs="Times New Roman"/>
                <w:sz w:val="18"/>
                <w:szCs w:val="18"/>
              </w:rPr>
              <w:t xml:space="preserve">Balisage interne au chantier pour limiter les risques de chute d’objet/branche sur l’homme de pied (délimitation organisationnelle) </w:t>
            </w:r>
          </w:p>
          <w:p w14:paraId="270A2D1C" w14:textId="28B9549E" w:rsidR="00DF5CF0" w:rsidRDefault="00645E54" w:rsidP="00423149">
            <w:pPr>
              <w:spacing w:before="120" w:after="120"/>
              <w:ind w:left="5274" w:hanging="284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374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3807" w:rsidRPr="00C07BBC">
              <w:rPr>
                <w:rFonts w:ascii="Times New Roman" w:hAnsi="Times New Roman" w:cs="Times New Roman"/>
                <w:sz w:val="18"/>
                <w:szCs w:val="18"/>
              </w:rPr>
              <w:t xml:space="preserve">Mode / moyen de communication entre travailleurs, à </w:t>
            </w:r>
            <w:r w:rsidR="00704042" w:rsidRPr="00C07BBC">
              <w:rPr>
                <w:rFonts w:ascii="Times New Roman" w:hAnsi="Times New Roman" w:cs="Times New Roman"/>
                <w:sz w:val="18"/>
                <w:szCs w:val="18"/>
              </w:rPr>
              <w:t>préciser</w:t>
            </w:r>
            <w:r w:rsidR="007040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4042" w:rsidRPr="00C07B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46525">
              <w:rPr>
                <w:rFonts w:ascii="Times New Roman" w:hAnsi="Times New Roman" w:cs="Times New Roman"/>
                <w:sz w:val="18"/>
                <w:szCs w:val="18"/>
              </w:rPr>
              <w:t xml:space="preserve">ex : </w:t>
            </w:r>
            <w:r w:rsidR="00873807" w:rsidRPr="00C07BBC">
              <w:rPr>
                <w:rFonts w:ascii="Times New Roman" w:hAnsi="Times New Roman" w:cs="Times New Roman"/>
                <w:sz w:val="18"/>
                <w:szCs w:val="18"/>
              </w:rPr>
              <w:t xml:space="preserve">casques </w:t>
            </w:r>
            <w:r w:rsidR="00DB4672">
              <w:rPr>
                <w:rFonts w:ascii="Times New Roman" w:hAnsi="Times New Roman" w:cs="Times New Roman"/>
                <w:sz w:val="18"/>
                <w:szCs w:val="18"/>
              </w:rPr>
              <w:t>comm</w:t>
            </w:r>
            <w:r w:rsidR="00873807" w:rsidRPr="00C07BBC">
              <w:rPr>
                <w:rFonts w:ascii="Times New Roman" w:hAnsi="Times New Roman" w:cs="Times New Roman"/>
                <w:sz w:val="18"/>
                <w:szCs w:val="18"/>
              </w:rPr>
              <w:t>unicants)</w:t>
            </w:r>
            <w:r w:rsidR="00864DD4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</w:p>
          <w:p w14:paraId="4C715A39" w14:textId="77777777" w:rsidR="00DF5CF0" w:rsidRDefault="00DF5CF0" w:rsidP="009A7389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F0863" w14:textId="77777777" w:rsidR="007D7266" w:rsidRPr="00C07BBC" w:rsidRDefault="00645E54" w:rsidP="009A7389">
            <w:pPr>
              <w:spacing w:before="120" w:after="120"/>
              <w:ind w:left="323" w:firstLine="46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4556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7266" w:rsidRPr="007D7266">
              <w:rPr>
                <w:rFonts w:ascii="Times New Roman" w:hAnsi="Times New Roman" w:cs="Times New Roman"/>
                <w:sz w:val="18"/>
                <w:szCs w:val="18"/>
              </w:rPr>
              <w:t>Surveillance de l'accès au chantier</w:t>
            </w:r>
            <w:r w:rsidR="007D72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F468CE">
              <w:rPr>
                <w:rFonts w:ascii="Times New Roman" w:hAnsi="Times New Roman" w:cs="Times New Roman"/>
                <w:sz w:val="18"/>
                <w:szCs w:val="18"/>
              </w:rPr>
              <w:t>intrusion</w:t>
            </w:r>
            <w:r w:rsidR="00C6247B">
              <w:rPr>
                <w:rFonts w:ascii="Times New Roman" w:hAnsi="Times New Roman" w:cs="Times New Roman"/>
                <w:sz w:val="18"/>
                <w:szCs w:val="18"/>
              </w:rPr>
              <w:t xml:space="preserve"> du public</w:t>
            </w:r>
            <w:r w:rsidR="00F46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71182F9" w14:textId="77777777" w:rsidR="00873807" w:rsidRPr="005B3A28" w:rsidRDefault="00873807" w:rsidP="009A7389">
            <w:pPr>
              <w:spacing w:before="120" w:after="120"/>
              <w:ind w:firstLine="4990"/>
              <w:rPr>
                <w:rFonts w:ascii="Times New Roman" w:hAnsi="Times New Roman" w:cs="Times New Roman"/>
                <w:sz w:val="18"/>
              </w:rPr>
            </w:pPr>
            <w:r w:rsidRPr="00C07BBC">
              <w:rPr>
                <w:rFonts w:ascii="Times New Roman" w:hAnsi="Times New Roman" w:cs="Times New Roman"/>
                <w:sz w:val="18"/>
                <w:szCs w:val="18"/>
              </w:rPr>
              <w:t>Autres (à préciser) :</w:t>
            </w:r>
          </w:p>
        </w:tc>
      </w:tr>
      <w:tr w:rsidR="004C5171" w:rsidRPr="00DC1826" w14:paraId="67DE1F2A" w14:textId="77777777" w:rsidTr="00C1557C">
        <w:trPr>
          <w:trHeight w:val="404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7F2D603" w14:textId="77777777" w:rsidR="004C5171" w:rsidRPr="00DC1826" w:rsidRDefault="004C5171" w:rsidP="00FB43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R</w:t>
            </w:r>
            <w:r w:rsidRPr="004C517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isques </w:t>
            </w:r>
            <w:r w:rsidRPr="00201C69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spécifiques au chantier </w:t>
            </w:r>
          </w:p>
        </w:tc>
        <w:tc>
          <w:tcPr>
            <w:tcW w:w="5906" w:type="dxa"/>
            <w:gridSpan w:val="3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A090A55" w14:textId="77777777" w:rsidR="004C5171" w:rsidRPr="00DC1826" w:rsidRDefault="004C5171" w:rsidP="00201C6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M</w:t>
            </w:r>
            <w:r w:rsidRPr="004C517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esures de </w:t>
            </w:r>
            <w:r w:rsidR="00AA153D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prévention </w:t>
            </w:r>
            <w:r w:rsidRPr="00201C69">
              <w:rPr>
                <w:rFonts w:ascii="Times New Roman" w:hAnsi="Times New Roman" w:cs="Times New Roman"/>
                <w:color w:val="FFFFFF" w:themeColor="background1"/>
                <w:sz w:val="24"/>
              </w:rPr>
              <w:t>spécifiques au chantier</w:t>
            </w:r>
          </w:p>
        </w:tc>
      </w:tr>
      <w:tr w:rsidR="004C5171" w:rsidRPr="00DC1826" w14:paraId="48586528" w14:textId="77777777" w:rsidTr="00C1557C">
        <w:trPr>
          <w:trHeight w:val="772"/>
        </w:trPr>
        <w:tc>
          <w:tcPr>
            <w:tcW w:w="4395" w:type="dxa"/>
            <w:tcBorders>
              <w:bottom w:val="single" w:sz="4" w:space="0" w:color="auto"/>
            </w:tcBorders>
          </w:tcPr>
          <w:p w14:paraId="4F5E889D" w14:textId="77777777" w:rsidR="00BB40C3" w:rsidRPr="00FB4301" w:rsidRDefault="0088612C" w:rsidP="00201C69">
            <w:pPr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b/>
                <w:sz w:val="18"/>
                <w:szCs w:val="18"/>
              </w:rPr>
              <w:t>Risque biologique</w:t>
            </w: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ABE0A0" w14:textId="77777777" w:rsidR="00F52C13" w:rsidRPr="00FB4301" w:rsidRDefault="00645E54" w:rsidP="009A7389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1004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 w:rsidRPr="00864DD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68DF" w:rsidRPr="008F2149">
              <w:rPr>
                <w:rFonts w:ascii="Times New Roman" w:hAnsi="Times New Roman" w:cs="Times New Roman"/>
                <w:i/>
                <w:sz w:val="18"/>
                <w:szCs w:val="18"/>
              </w:rPr>
              <w:t>Chenilles processionnaires</w:t>
            </w:r>
          </w:p>
          <w:p w14:paraId="74D5420C" w14:textId="77777777" w:rsidR="004C5171" w:rsidRPr="00FB4301" w:rsidRDefault="00645E54" w:rsidP="009A7389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60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 w:rsidRPr="00C51A1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268DF" w:rsidRPr="008F2149">
              <w:rPr>
                <w:rFonts w:ascii="Times New Roman" w:hAnsi="Times New Roman" w:cs="Times New Roman"/>
                <w:i/>
                <w:sz w:val="18"/>
                <w:szCs w:val="18"/>
              </w:rPr>
              <w:t>Frelons</w:t>
            </w:r>
            <w:r w:rsidR="008F214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sp</w:t>
            </w:r>
            <w:r w:rsidR="00F268DF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et autres hyménoptères</w:t>
            </w:r>
          </w:p>
          <w:p w14:paraId="3453C42A" w14:textId="77777777" w:rsidR="00F52C13" w:rsidRDefault="00645E54" w:rsidP="009A7389">
            <w:pPr>
              <w:spacing w:before="120" w:after="120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048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 w:rsidRPr="00C51A1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01C69" w:rsidRPr="008F2149">
              <w:rPr>
                <w:rFonts w:ascii="Times New Roman" w:hAnsi="Times New Roman" w:cs="Times New Roman"/>
                <w:i/>
                <w:sz w:val="18"/>
                <w:szCs w:val="18"/>
              </w:rPr>
              <w:t>Berce du Caucase</w:t>
            </w:r>
            <w:r w:rsidR="00201C69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01C69" w:rsidRPr="008F2149">
              <w:rPr>
                <w:rFonts w:ascii="Times New Roman" w:hAnsi="Times New Roman" w:cs="Times New Roman"/>
                <w:i/>
                <w:sz w:val="18"/>
                <w:szCs w:val="18"/>
              </w:rPr>
              <w:t>Am</w:t>
            </w:r>
            <w:r w:rsidR="00F268DF" w:rsidRPr="008F2149">
              <w:rPr>
                <w:rFonts w:ascii="Times New Roman" w:hAnsi="Times New Roman" w:cs="Times New Roman"/>
                <w:i/>
                <w:sz w:val="18"/>
                <w:szCs w:val="18"/>
              </w:rPr>
              <w:t>broisie</w:t>
            </w:r>
            <w:r w:rsidR="008F2149" w:rsidRPr="008F214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9B1F66">
              <w:rPr>
                <w:rFonts w:ascii="Times New Roman" w:hAnsi="Times New Roman" w:cs="Times New Roman"/>
                <w:i/>
                <w:sz w:val="18"/>
                <w:szCs w:val="18"/>
              </w:rPr>
              <w:t>sp</w:t>
            </w:r>
            <w:r w:rsidR="00F268DF" w:rsidRPr="00FB4301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14:paraId="0C995833" w14:textId="77777777" w:rsidR="002C517B" w:rsidRDefault="00645E54" w:rsidP="009A7389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3672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 w:rsidRPr="00C51A1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C517B" w:rsidRPr="00246525">
              <w:rPr>
                <w:rFonts w:ascii="Times New Roman" w:hAnsi="Times New Roman" w:cs="Times New Roman"/>
                <w:i/>
                <w:sz w:val="18"/>
                <w:szCs w:val="18"/>
              </w:rPr>
              <w:t>Tiques</w:t>
            </w:r>
            <w:r w:rsidR="002465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sp</w:t>
            </w:r>
          </w:p>
          <w:p w14:paraId="71D9674E" w14:textId="77777777" w:rsidR="002C517B" w:rsidRDefault="00645E54" w:rsidP="009A7389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1464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77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C517B" w:rsidRPr="002C5575">
              <w:rPr>
                <w:rFonts w:ascii="Times New Roman" w:hAnsi="Times New Roman" w:cs="Times New Roman"/>
                <w:i/>
                <w:sz w:val="18"/>
                <w:szCs w:val="18"/>
              </w:rPr>
              <w:t>Suie de l’</w:t>
            </w:r>
            <w:r w:rsidR="008F2149" w:rsidRPr="002C5575">
              <w:rPr>
                <w:rFonts w:ascii="Times New Roman" w:hAnsi="Times New Roman" w:cs="Times New Roman"/>
                <w:i/>
                <w:sz w:val="18"/>
                <w:szCs w:val="18"/>
              </w:rPr>
              <w:t>E</w:t>
            </w:r>
            <w:r w:rsidR="002C517B" w:rsidRPr="002C5575">
              <w:rPr>
                <w:rFonts w:ascii="Times New Roman" w:hAnsi="Times New Roman" w:cs="Times New Roman"/>
                <w:i/>
                <w:sz w:val="18"/>
                <w:szCs w:val="18"/>
              </w:rPr>
              <w:t>rable</w:t>
            </w:r>
            <w:r w:rsidR="002C557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3C5CFFD1" w14:textId="77777777" w:rsidR="002C517B" w:rsidRPr="00FB4301" w:rsidRDefault="00645E54" w:rsidP="009A7389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2774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 w:rsidRPr="00C51A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="002C517B" w:rsidRPr="002C5575">
              <w:rPr>
                <w:rFonts w:ascii="Times New Roman" w:hAnsi="Times New Roman" w:cs="Times New Roman"/>
                <w:i/>
                <w:sz w:val="18"/>
                <w:szCs w:val="20"/>
              </w:rPr>
              <w:t>C</w:t>
            </w:r>
            <w:r w:rsidR="002C517B" w:rsidRPr="002C5575">
              <w:rPr>
                <w:rFonts w:ascii="Times New Roman" w:hAnsi="Times New Roman" w:cs="Times New Roman"/>
                <w:i/>
                <w:sz w:val="18"/>
                <w:szCs w:val="18"/>
              </w:rPr>
              <w:t>hancre du</w:t>
            </w:r>
            <w:r w:rsidR="002C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2149" w:rsidRPr="008F2149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="002C517B" w:rsidRPr="008F2149">
              <w:rPr>
                <w:rFonts w:ascii="Times New Roman" w:hAnsi="Times New Roman" w:cs="Times New Roman"/>
                <w:i/>
                <w:sz w:val="18"/>
                <w:szCs w:val="18"/>
              </w:rPr>
              <w:t>latane</w:t>
            </w:r>
            <w:r w:rsidR="008F214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56CEBEBB" w14:textId="77777777" w:rsidR="00201C69" w:rsidRPr="00FB4301" w:rsidRDefault="00201C69" w:rsidP="00DF5CF0">
            <w:pPr>
              <w:spacing w:after="60"/>
              <w:ind w:firstLine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Autres (à préciser) : </w:t>
            </w:r>
          </w:p>
        </w:tc>
        <w:tc>
          <w:tcPr>
            <w:tcW w:w="5906" w:type="dxa"/>
            <w:gridSpan w:val="3"/>
            <w:tcBorders>
              <w:bottom w:val="single" w:sz="4" w:space="0" w:color="auto"/>
            </w:tcBorders>
          </w:tcPr>
          <w:p w14:paraId="5477E28D" w14:textId="77777777" w:rsidR="00F52C13" w:rsidRPr="00FB4301" w:rsidRDefault="00F52C13" w:rsidP="00462C4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B142A" w14:textId="388B42F2" w:rsidR="00BB40C3" w:rsidRPr="00FB4301" w:rsidRDefault="00645E54" w:rsidP="009A7389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1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40C3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EPI </w:t>
            </w:r>
            <w:r w:rsidR="00A66E35" w:rsidRPr="00FB4301">
              <w:rPr>
                <w:rFonts w:ascii="Times New Roman" w:hAnsi="Times New Roman" w:cs="Times New Roman"/>
                <w:sz w:val="18"/>
                <w:szCs w:val="18"/>
              </w:rPr>
              <w:t>(masque, combinaison</w:t>
            </w:r>
            <w:r w:rsidR="00A66E35">
              <w:rPr>
                <w:rFonts w:ascii="Times New Roman" w:hAnsi="Times New Roman" w:cs="Times New Roman"/>
                <w:sz w:val="18"/>
                <w:szCs w:val="18"/>
              </w:rPr>
              <w:t>, gants</w:t>
            </w:r>
            <w:r w:rsidR="00A66E35" w:rsidRPr="00FB4301">
              <w:rPr>
                <w:rFonts w:ascii="Times New Roman" w:hAnsi="Times New Roman" w:cs="Times New Roman"/>
                <w:sz w:val="18"/>
                <w:szCs w:val="18"/>
              </w:rPr>
              <w:t>…)</w:t>
            </w:r>
            <w:r w:rsidR="00A66E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2DB1">
              <w:rPr>
                <w:rFonts w:ascii="Times New Roman" w:hAnsi="Times New Roman" w:cs="Times New Roman"/>
                <w:sz w:val="18"/>
                <w:szCs w:val="18"/>
              </w:rPr>
              <w:t>appropriés</w:t>
            </w:r>
            <w:r w:rsidR="0058482B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0420">
              <w:rPr>
                <w:rFonts w:ascii="Times New Roman" w:hAnsi="Times New Roman" w:cs="Times New Roman"/>
                <w:sz w:val="18"/>
                <w:szCs w:val="18"/>
              </w:rPr>
              <w:t>et adaptés aux utilisateurs</w:t>
            </w:r>
          </w:p>
          <w:p w14:paraId="73815A09" w14:textId="2C52FF7E" w:rsidR="00BB40C3" w:rsidRDefault="00645E54" w:rsidP="009A7389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6683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153D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Appel à </w:t>
            </w:r>
            <w:r w:rsidR="00B57C82" w:rsidRPr="00FB4301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  <w:r w:rsidR="00A66E35">
              <w:rPr>
                <w:rFonts w:ascii="Times New Roman" w:hAnsi="Times New Roman" w:cs="Times New Roman"/>
                <w:sz w:val="18"/>
                <w:szCs w:val="18"/>
              </w:rPr>
              <w:t>e entreprise agréer</w:t>
            </w:r>
            <w:r w:rsidR="00AA153D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pour </w:t>
            </w:r>
            <w:r w:rsidR="00B57C82" w:rsidRPr="00FB4301">
              <w:rPr>
                <w:rFonts w:ascii="Times New Roman" w:hAnsi="Times New Roman" w:cs="Times New Roman"/>
                <w:sz w:val="18"/>
                <w:szCs w:val="18"/>
              </w:rPr>
              <w:t>circonscrire le danger</w:t>
            </w:r>
          </w:p>
          <w:p w14:paraId="4467EFC0" w14:textId="77777777" w:rsidR="002C517B" w:rsidRPr="002C517B" w:rsidRDefault="00645E54" w:rsidP="009A7389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472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D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64DD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C517B" w:rsidRPr="002C517B">
              <w:rPr>
                <w:rFonts w:ascii="Times New Roman" w:hAnsi="Times New Roman" w:cs="Times New Roman"/>
                <w:sz w:val="18"/>
                <w:szCs w:val="20"/>
              </w:rPr>
              <w:t>Certi</w:t>
            </w:r>
            <w:r w:rsidR="002C51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277B8">
              <w:rPr>
                <w:rFonts w:ascii="Times New Roman" w:hAnsi="Times New Roman" w:cs="Times New Roman"/>
                <w:sz w:val="18"/>
                <w:szCs w:val="20"/>
              </w:rPr>
              <w:t>biocide (</w:t>
            </w:r>
            <w:r w:rsidR="006D422C">
              <w:rPr>
                <w:rFonts w:ascii="Times New Roman" w:hAnsi="Times New Roman" w:cs="Times New Roman"/>
                <w:sz w:val="18"/>
                <w:szCs w:val="20"/>
              </w:rPr>
              <w:t xml:space="preserve">si </w:t>
            </w:r>
            <w:r w:rsidR="002C517B">
              <w:rPr>
                <w:rFonts w:ascii="Times New Roman" w:hAnsi="Times New Roman" w:cs="Times New Roman"/>
                <w:sz w:val="18"/>
                <w:szCs w:val="20"/>
              </w:rPr>
              <w:t>ut</w:t>
            </w:r>
            <w:r w:rsidR="002277B8">
              <w:rPr>
                <w:rFonts w:ascii="Times New Roman" w:hAnsi="Times New Roman" w:cs="Times New Roman"/>
                <w:sz w:val="18"/>
                <w:szCs w:val="20"/>
              </w:rPr>
              <w:t>i</w:t>
            </w:r>
            <w:r w:rsidR="002C517B">
              <w:rPr>
                <w:rFonts w:ascii="Times New Roman" w:hAnsi="Times New Roman" w:cs="Times New Roman"/>
                <w:sz w:val="18"/>
                <w:szCs w:val="20"/>
              </w:rPr>
              <w:t>lis</w:t>
            </w:r>
            <w:r w:rsidR="002277B8">
              <w:rPr>
                <w:rFonts w:ascii="Times New Roman" w:hAnsi="Times New Roman" w:cs="Times New Roman"/>
                <w:sz w:val="18"/>
                <w:szCs w:val="20"/>
              </w:rPr>
              <w:t>a</w:t>
            </w:r>
            <w:r w:rsidR="002C517B">
              <w:rPr>
                <w:rFonts w:ascii="Times New Roman" w:hAnsi="Times New Roman" w:cs="Times New Roman"/>
                <w:sz w:val="18"/>
                <w:szCs w:val="20"/>
              </w:rPr>
              <w:t>tion de produits</w:t>
            </w:r>
            <w:r w:rsidR="00D525F6">
              <w:rPr>
                <w:rFonts w:ascii="Times New Roman" w:hAnsi="Times New Roman" w:cs="Times New Roman"/>
                <w:sz w:val="18"/>
                <w:szCs w:val="20"/>
              </w:rPr>
              <w:t xml:space="preserve"> biocide</w:t>
            </w:r>
            <w:r w:rsidR="003923CD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6D422C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14:paraId="6265628D" w14:textId="77777777" w:rsidR="0058482B" w:rsidRPr="00333260" w:rsidRDefault="00435C37" w:rsidP="00F268DF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>Autres </w:t>
            </w:r>
            <w:r w:rsidR="00E809A3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(à préciser) </w:t>
            </w: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FB4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82B833" w14:textId="77777777" w:rsidR="00F52C13" w:rsidRPr="00FB4301" w:rsidRDefault="00F52C13" w:rsidP="005848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E17BD5" w14:textId="77777777" w:rsidR="00F52C13" w:rsidRPr="00FB4301" w:rsidRDefault="00F52C13" w:rsidP="005848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7B8" w:rsidRPr="00DC1826" w14:paraId="2DF047F1" w14:textId="77777777" w:rsidTr="00C1557C">
        <w:trPr>
          <w:trHeight w:val="404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22D9404" w14:textId="77777777" w:rsidR="002277B8" w:rsidRPr="00DC1826" w:rsidRDefault="002277B8" w:rsidP="00ED1F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>R</w:t>
            </w:r>
            <w:r w:rsidRPr="004C517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isques </w:t>
            </w:r>
            <w:r w:rsidRPr="00201C69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spécifiques au chantier </w:t>
            </w:r>
          </w:p>
        </w:tc>
        <w:tc>
          <w:tcPr>
            <w:tcW w:w="5906" w:type="dxa"/>
            <w:gridSpan w:val="3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99400D2" w14:textId="77777777" w:rsidR="002277B8" w:rsidRPr="00DC1826" w:rsidRDefault="002277B8" w:rsidP="00ED1F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M</w:t>
            </w:r>
            <w:r w:rsidRPr="004C517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esures de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prévention </w:t>
            </w:r>
            <w:r w:rsidRPr="00201C69">
              <w:rPr>
                <w:rFonts w:ascii="Times New Roman" w:hAnsi="Times New Roman" w:cs="Times New Roman"/>
                <w:color w:val="FFFFFF" w:themeColor="background1"/>
                <w:sz w:val="24"/>
              </w:rPr>
              <w:t>spécifiques au chantier</w:t>
            </w:r>
          </w:p>
        </w:tc>
      </w:tr>
      <w:tr w:rsidR="002277B8" w:rsidRPr="00DC1826" w14:paraId="504A6A51" w14:textId="77777777" w:rsidTr="00C1557C">
        <w:trPr>
          <w:trHeight w:val="404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7604B640" w14:textId="77777777" w:rsidR="002277B8" w:rsidRPr="00FB4301" w:rsidRDefault="002277B8" w:rsidP="002277B8">
            <w:pPr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B4301">
              <w:rPr>
                <w:rFonts w:ascii="Times New Roman" w:hAnsi="Times New Roman" w:cs="Times New Roman"/>
                <w:b/>
                <w:sz w:val="18"/>
                <w:szCs w:val="18"/>
              </w:rPr>
              <w:t>Risque lié aux réseaux</w:t>
            </w:r>
          </w:p>
          <w:p w14:paraId="2DD09CF4" w14:textId="77777777" w:rsidR="002277B8" w:rsidRPr="009A7389" w:rsidRDefault="002277B8" w:rsidP="002277B8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</w:pPr>
            <w:r w:rsidRPr="00864DD4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sym w:font="Wingdings" w:char="F049"/>
            </w:r>
            <w:r w:rsidRPr="00864DD4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</w:t>
            </w:r>
            <w:r w:rsidRPr="00864DD4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Aériens et souterrains</w:t>
            </w:r>
          </w:p>
          <w:p w14:paraId="3721FF1A" w14:textId="77777777" w:rsidR="002277B8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3912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>Electrique</w:t>
            </w:r>
          </w:p>
          <w:p w14:paraId="2E4466B5" w14:textId="77777777" w:rsidR="002277B8" w:rsidRDefault="00645E54" w:rsidP="002277B8">
            <w:pPr>
              <w:spacing w:before="120" w:after="120"/>
              <w:ind w:firstLine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3861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HTB (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 w:rsidR="002277B8" w:rsidRPr="00D525F6">
              <w:rPr>
                <w:rFonts w:ascii="Times New Roman" w:hAnsi="Times New Roman" w:cs="Times New Roman"/>
                <w:b/>
                <w:sz w:val="18"/>
                <w:szCs w:val="18"/>
              </w:rPr>
              <w:t>&gt;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 50 000 V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24F490" w14:textId="77777777" w:rsidR="002277B8" w:rsidRDefault="00645E54" w:rsidP="002277B8">
            <w:pPr>
              <w:spacing w:before="120" w:after="120"/>
              <w:ind w:firstLine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4134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HTA (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 w:rsidR="002277B8" w:rsidRPr="00D525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≤ 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>50 000 V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1C704BD" w14:textId="77777777" w:rsidR="002277B8" w:rsidRPr="00FB4301" w:rsidRDefault="00645E54" w:rsidP="002277B8">
            <w:pPr>
              <w:spacing w:before="120" w:after="120"/>
              <w:ind w:firstLine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3193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BT (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 w:rsidR="002277B8" w:rsidRPr="00D525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≤ 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 000 V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B0DAAFD" w14:textId="77777777" w:rsidR="002277B8" w:rsidRPr="00FB4301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8672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H²O </w:t>
            </w:r>
          </w:p>
          <w:p w14:paraId="36658E11" w14:textId="77777777" w:rsidR="002277B8" w:rsidRPr="00FB4301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491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>Gaz</w:t>
            </w:r>
          </w:p>
          <w:p w14:paraId="7107FA10" w14:textId="77777777" w:rsidR="002277B8" w:rsidRPr="00FB4301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5310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>Télécom</w:t>
            </w:r>
          </w:p>
          <w:p w14:paraId="5A113A7C" w14:textId="77777777" w:rsidR="002277B8" w:rsidRPr="00FB4301" w:rsidRDefault="002277B8" w:rsidP="002277B8">
            <w:pPr>
              <w:spacing w:after="60"/>
              <w:ind w:firstLine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Autres (à préciser) : </w:t>
            </w:r>
          </w:p>
        </w:tc>
        <w:tc>
          <w:tcPr>
            <w:tcW w:w="59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FD9EDB" w14:textId="77777777" w:rsidR="002277B8" w:rsidRDefault="00645E54" w:rsidP="002277B8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27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hyperlink r:id="rId16" w:history="1">
              <w:r w:rsidR="002277B8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DT DICT d</w:t>
              </w:r>
              <w:r w:rsidR="002277B8" w:rsidRPr="006215C5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eclaration-travaux-proximite-reseaux</w:t>
              </w:r>
            </w:hyperlink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(chantier distant &lt; 50 m conducteurs électriques nus ou lors d’arrachage d’arbre, de creusement de tranchées…)</w:t>
            </w:r>
          </w:p>
          <w:p w14:paraId="59C42268" w14:textId="77777777" w:rsidR="002277B8" w:rsidRPr="00333260" w:rsidRDefault="00645E54" w:rsidP="002277B8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307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AIPR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hyperlink r:id="rId17" w:history="1">
              <w:r w:rsidR="002277B8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Formulaire</w:t>
              </w:r>
            </w:hyperlink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468CA5E" w14:textId="77777777" w:rsidR="002277B8" w:rsidRPr="00FB4301" w:rsidRDefault="00645E54" w:rsidP="002277B8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9938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Distance de sécurité à respecter vis-à-vis de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s conducteurs électriques nus :</w:t>
            </w:r>
          </w:p>
          <w:p w14:paraId="53286924" w14:textId="77777777" w:rsidR="002277B8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3757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9023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HT</w:t>
            </w:r>
            <w:r w:rsidR="002277B8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 w:rsidR="002277B8" w:rsidRPr="00D525F6">
              <w:rPr>
                <w:rFonts w:ascii="Times New Roman" w:hAnsi="Times New Roman" w:cs="Times New Roman"/>
                <w:b/>
                <w:sz w:val="18"/>
                <w:szCs w:val="18"/>
              </w:rPr>
              <w:t>&gt;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 50 000 V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) : </w:t>
            </w:r>
            <w:r w:rsidR="002277B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2277B8" w:rsidRPr="009023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</w:t>
            </w:r>
          </w:p>
          <w:p w14:paraId="5056609F" w14:textId="77777777" w:rsidR="002277B8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4697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9023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HT</w:t>
            </w:r>
            <w:r w:rsidR="002277B8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2277B8" w:rsidRPr="009023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 w:rsidR="002277B8" w:rsidRPr="00D525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≤ 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>50 000 V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) : </w:t>
            </w:r>
            <w:r w:rsidR="002277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277B8" w:rsidRPr="009023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</w:t>
            </w:r>
          </w:p>
          <w:p w14:paraId="1CC585BC" w14:textId="77777777" w:rsidR="002277B8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34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1415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BT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 w:rsidR="002277B8" w:rsidRPr="00D525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≤ 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77B8" w:rsidRPr="00D525F6">
              <w:rPr>
                <w:rFonts w:ascii="Times New Roman" w:hAnsi="Times New Roman" w:cs="Times New Roman"/>
                <w:sz w:val="18"/>
                <w:szCs w:val="18"/>
              </w:rPr>
              <w:t xml:space="preserve"> 000 V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) : </w:t>
            </w:r>
            <w:r w:rsidR="002277B8" w:rsidRPr="009B1F66">
              <w:rPr>
                <w:rFonts w:ascii="Times New Roman" w:hAnsi="Times New Roman" w:cs="Times New Roman"/>
                <w:b/>
                <w:sz w:val="18"/>
                <w:szCs w:val="18"/>
              </w:rPr>
              <w:t>3 m</w:t>
            </w:r>
          </w:p>
          <w:p w14:paraId="60A84C32" w14:textId="77777777" w:rsidR="002277B8" w:rsidRPr="00FB4301" w:rsidRDefault="002277B8" w:rsidP="002277B8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Autres (à préciser) : </w:t>
            </w:r>
          </w:p>
          <w:p w14:paraId="337FFE45" w14:textId="77777777" w:rsidR="002277B8" w:rsidRPr="00FB4301" w:rsidRDefault="002277B8" w:rsidP="002277B8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 cas où : </w:t>
            </w:r>
            <w:hyperlink r:id="rId18" w:history="1">
              <w:r w:rsidRPr="006215C5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formulaire</w:t>
              </w:r>
              <w:r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 xml:space="preserve"> de découverte fortuite de réseau</w:t>
              </w:r>
            </w:hyperlink>
          </w:p>
        </w:tc>
      </w:tr>
      <w:tr w:rsidR="002277B8" w:rsidRPr="00DC1826" w14:paraId="0BFBECEC" w14:textId="77777777" w:rsidTr="00C1557C">
        <w:trPr>
          <w:trHeight w:val="2890"/>
        </w:trPr>
        <w:tc>
          <w:tcPr>
            <w:tcW w:w="4395" w:type="dxa"/>
            <w:tcBorders>
              <w:top w:val="single" w:sz="4" w:space="0" w:color="auto"/>
              <w:bottom w:val="dotDash" w:sz="4" w:space="0" w:color="auto"/>
            </w:tcBorders>
          </w:tcPr>
          <w:p w14:paraId="51DD89AE" w14:textId="77777777" w:rsidR="0008154B" w:rsidRPr="0008154B" w:rsidRDefault="0008154B" w:rsidP="0008154B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Risque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lié à l’environnement du chantier</w:t>
            </w:r>
          </w:p>
          <w:p w14:paraId="3AF7B366" w14:textId="77777777" w:rsidR="002277B8" w:rsidRPr="00FB4301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874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4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Routier</w:t>
            </w:r>
          </w:p>
          <w:p w14:paraId="4BAA2C11" w14:textId="05E04FE2" w:rsidR="002277B8" w:rsidRPr="00FB4301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3711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3D22">
              <w:rPr>
                <w:rFonts w:ascii="Times New Roman" w:hAnsi="Times New Roman" w:cs="Times New Roman"/>
                <w:sz w:val="18"/>
                <w:szCs w:val="18"/>
              </w:rPr>
              <w:t>Facteurs météo</w:t>
            </w:r>
            <w:r w:rsidR="00A66E35">
              <w:rPr>
                <w:rFonts w:ascii="Times New Roman" w:hAnsi="Times New Roman" w:cs="Times New Roman"/>
                <w:sz w:val="18"/>
                <w:szCs w:val="18"/>
              </w:rPr>
              <w:t>rologiques</w:t>
            </w:r>
            <w:r w:rsidR="000A3D22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69641D" w14:textId="77777777" w:rsidR="002277B8" w:rsidRPr="00FB4301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3868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4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Bruit</w:t>
            </w:r>
          </w:p>
          <w:p w14:paraId="18328182" w14:textId="77777777" w:rsidR="002277B8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2063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3D22" w:rsidRPr="00FB4301">
              <w:rPr>
                <w:rFonts w:ascii="Times New Roman" w:hAnsi="Times New Roman" w:cs="Times New Roman"/>
                <w:sz w:val="18"/>
                <w:szCs w:val="18"/>
              </w:rPr>
              <w:t>État des sols</w:t>
            </w:r>
            <w:r w:rsidR="000A3D22">
              <w:rPr>
                <w:rFonts w:ascii="Times New Roman" w:hAnsi="Times New Roman" w:cs="Times New Roman"/>
                <w:sz w:val="18"/>
                <w:szCs w:val="18"/>
              </w:rPr>
              <w:t xml:space="preserve"> (pentes…)</w:t>
            </w:r>
          </w:p>
          <w:p w14:paraId="649F0AF3" w14:textId="77777777" w:rsidR="002277B8" w:rsidRPr="00FB4301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3857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821CCD">
              <w:rPr>
                <w:rFonts w:ascii="Times New Roman" w:hAnsi="Times New Roman" w:cs="Times New Roman"/>
                <w:sz w:val="18"/>
                <w:szCs w:val="18"/>
              </w:rPr>
              <w:t xml:space="preserve"> Conditions de vie sur le chantier</w:t>
            </w:r>
          </w:p>
          <w:p w14:paraId="44740B5B" w14:textId="77777777" w:rsidR="002277B8" w:rsidRPr="00FB4301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385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Eclairage</w:t>
            </w:r>
          </w:p>
          <w:p w14:paraId="02CDF418" w14:textId="3DD5ECF6" w:rsidR="002277B8" w:rsidRPr="00E71531" w:rsidRDefault="00645E54" w:rsidP="00E71531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1556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Vapeurs</w:t>
            </w:r>
            <w:r w:rsidR="00A66E3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A66E35" w:rsidRPr="00FB4301">
              <w:rPr>
                <w:rFonts w:ascii="Times New Roman" w:hAnsi="Times New Roman" w:cs="Times New Roman"/>
                <w:sz w:val="18"/>
                <w:szCs w:val="18"/>
              </w:rPr>
              <w:t>Poussières</w:t>
            </w:r>
          </w:p>
          <w:p w14:paraId="3219DEF6" w14:textId="7A98988C" w:rsidR="002277B8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999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782DB1">
              <w:rPr>
                <w:rFonts w:ascii="Times New Roman" w:hAnsi="Times New Roman" w:cs="Times New Roman"/>
                <w:sz w:val="18"/>
                <w:szCs w:val="18"/>
              </w:rPr>
              <w:t xml:space="preserve"> Noyade</w:t>
            </w:r>
          </w:p>
          <w:p w14:paraId="4D5F70B1" w14:textId="6CC88896" w:rsidR="00E71531" w:rsidRDefault="00E71531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912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4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782D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Entreprise utilisatrice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043F">
              <w:rPr>
                <w:rFonts w:ascii="Times New Roman" w:hAnsi="Times New Roman" w:cs="Times New Roman"/>
                <w:sz w:val="18"/>
                <w:szCs w:val="18"/>
              </w:rPr>
              <w:t>avec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travaux en hauteur &gt; 3m</w:t>
            </w:r>
          </w:p>
          <w:p w14:paraId="4B212E91" w14:textId="36CADDB9" w:rsidR="00E71531" w:rsidRDefault="00E71531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&gt; 400 heures</w:t>
            </w:r>
          </w:p>
          <w:p w14:paraId="258B5D96" w14:textId="77777777" w:rsidR="002277B8" w:rsidRDefault="002277B8" w:rsidP="002277B8">
            <w:pPr>
              <w:spacing w:after="6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>Autres (à préciser) :</w:t>
            </w:r>
          </w:p>
          <w:p w14:paraId="6E920248" w14:textId="77777777" w:rsidR="002277B8" w:rsidRDefault="002277B8" w:rsidP="002277B8">
            <w:pPr>
              <w:spacing w:after="6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E663C" w14:textId="77777777" w:rsidR="002277B8" w:rsidRPr="00FB4301" w:rsidRDefault="002277B8" w:rsidP="002277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06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14:paraId="10550329" w14:textId="77777777" w:rsidR="0008154B" w:rsidRDefault="0008154B" w:rsidP="002277B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6FD02" w14:textId="77777777" w:rsidR="002277B8" w:rsidRPr="00FB4301" w:rsidRDefault="00645E54" w:rsidP="002277B8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3544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4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Balisage 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du chantier sur 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>voie publique (</w:t>
            </w:r>
            <w:hyperlink r:id="rId19" w:history="1">
              <w:r w:rsidR="002277B8" w:rsidRPr="00FB4301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https://www.jebalise.fr/</w:t>
              </w:r>
            </w:hyperlink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  <w:p w14:paraId="120509A6" w14:textId="77777777" w:rsidR="002277B8" w:rsidRPr="00FB4301" w:rsidRDefault="00645E54" w:rsidP="002277B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261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Adaptation des heures de travail</w:t>
            </w:r>
          </w:p>
          <w:p w14:paraId="664FE990" w14:textId="77777777" w:rsidR="002277B8" w:rsidRPr="00FB4301" w:rsidRDefault="00645E54" w:rsidP="002277B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7485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Mise à disposition d’eau en quantité suffisante</w:t>
            </w:r>
          </w:p>
          <w:p w14:paraId="22C0255C" w14:textId="77777777" w:rsidR="002277B8" w:rsidRPr="00FB4301" w:rsidRDefault="00645E54" w:rsidP="002277B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7641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Mise à disposition de cabinet d’aisance</w:t>
            </w:r>
          </w:p>
          <w:p w14:paraId="4066116A" w14:textId="77777777" w:rsidR="0008154B" w:rsidRDefault="00645E54" w:rsidP="0008154B">
            <w:pPr>
              <w:spacing w:before="60"/>
              <w:ind w:left="312" w:hanging="312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52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Mise à disposition d’équipements 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de vêtements de travail 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spécifiques</w:t>
            </w:r>
            <w:r w:rsidR="0008154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17934A2" w14:textId="0AC54CF6" w:rsidR="002277B8" w:rsidRDefault="0008154B" w:rsidP="00E71531">
            <w:pPr>
              <w:spacing w:before="60"/>
              <w:ind w:left="312" w:hanging="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préciser : </w:t>
            </w:r>
          </w:p>
          <w:p w14:paraId="4E2641BF" w14:textId="77777777" w:rsidR="00E71531" w:rsidRPr="00FB4301" w:rsidRDefault="00E71531" w:rsidP="00E71531">
            <w:pPr>
              <w:spacing w:before="60"/>
              <w:ind w:left="312" w:hanging="1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51134" w14:textId="05C48E37" w:rsidR="002277B8" w:rsidRDefault="00645E54" w:rsidP="002277B8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2340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="002277B8" w:rsidRPr="00FC4430">
              <w:rPr>
                <w:rFonts w:ascii="Times New Roman" w:hAnsi="Times New Roman" w:cs="Times New Roman"/>
                <w:sz w:val="18"/>
                <w:szCs w:val="18"/>
              </w:rPr>
              <w:t>quipement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individuel</w:t>
            </w:r>
            <w:r w:rsidR="002277B8" w:rsidRPr="00FC4430">
              <w:rPr>
                <w:rFonts w:ascii="Times New Roman" w:hAnsi="Times New Roman" w:cs="Times New Roman"/>
                <w:sz w:val="18"/>
                <w:szCs w:val="18"/>
              </w:rPr>
              <w:t xml:space="preserve"> de flottaison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/ Barque / </w:t>
            </w:r>
            <w:r w:rsidR="00E7153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ouée de sauvatage</w:t>
            </w:r>
            <w:r w:rsidR="00E71531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E71531">
              <w:rPr>
                <w:rFonts w:ascii="Times New Roman" w:hAnsi="Times New Roman" w:cs="Times New Roman"/>
                <w:sz w:val="18"/>
                <w:szCs w:val="18"/>
              </w:rPr>
              <w:t>Signal d’alarme (sifflet)</w:t>
            </w:r>
          </w:p>
          <w:p w14:paraId="09666DA6" w14:textId="3FDE13FC" w:rsidR="00E71531" w:rsidRDefault="00645E54" w:rsidP="00E71531">
            <w:pPr>
              <w:spacing w:before="120" w:after="120"/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1741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4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0" w:history="1">
              <w:r w:rsidR="002277B8" w:rsidRPr="00E71531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Plan de pré</w:t>
              </w:r>
              <w:r w:rsidR="002277B8" w:rsidRPr="00E71531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v</w:t>
              </w:r>
              <w:r w:rsidR="002277B8" w:rsidRPr="00E71531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ention</w:t>
              </w:r>
            </w:hyperlink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71531">
              <w:rPr>
                <w:rFonts w:ascii="Times New Roman" w:hAnsi="Times New Roman" w:cs="Times New Roman"/>
                <w:sz w:val="18"/>
                <w:szCs w:val="18"/>
              </w:rPr>
              <w:t xml:space="preserve">Entreprise utilisatrice </w:t>
            </w:r>
            <w:r w:rsidR="0014043F">
              <w:rPr>
                <w:rFonts w:ascii="Times New Roman" w:hAnsi="Times New Roman" w:cs="Times New Roman"/>
                <w:sz w:val="18"/>
                <w:szCs w:val="18"/>
              </w:rPr>
              <w:t>avec</w:t>
            </w:r>
            <w:r w:rsidR="00E71531">
              <w:rPr>
                <w:rFonts w:ascii="Times New Roman" w:hAnsi="Times New Roman" w:cs="Times New Roman"/>
                <w:sz w:val="18"/>
                <w:szCs w:val="18"/>
              </w:rPr>
              <w:t xml:space="preserve"> travaux en hauteur &gt; 3m</w:t>
            </w:r>
          </w:p>
          <w:p w14:paraId="3BD1D660" w14:textId="67941441" w:rsidR="002277B8" w:rsidRPr="00FB4301" w:rsidRDefault="00E71531" w:rsidP="00E71531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&gt; 400 heures</w:t>
            </w:r>
            <w:r w:rsidR="002277B8" w:rsidRPr="00FB43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C19FC95" w14:textId="77777777" w:rsidR="002277B8" w:rsidRPr="009023FE" w:rsidRDefault="002277B8" w:rsidP="002277B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>Autres (à préciser) :</w:t>
            </w:r>
          </w:p>
        </w:tc>
      </w:tr>
      <w:tr w:rsidR="002277B8" w:rsidRPr="00DC1826" w14:paraId="2037F4F2" w14:textId="77777777" w:rsidTr="00C1557C">
        <w:trPr>
          <w:trHeight w:val="1811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ABCD8E6" w14:textId="74CA829B" w:rsidR="002277B8" w:rsidRPr="00834B19" w:rsidRDefault="00A66E35" w:rsidP="002277B8">
            <w:pPr>
              <w:spacing w:before="60"/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ans la zone de sécurité du chantier</w:t>
            </w:r>
          </w:p>
          <w:p w14:paraId="0A0A30DB" w14:textId="74468027" w:rsidR="00A66E35" w:rsidRDefault="00645E54" w:rsidP="002277B8">
            <w:pPr>
              <w:spacing w:before="120" w:after="120"/>
              <w:ind w:left="459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1217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3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6E35">
              <w:rPr>
                <w:rFonts w:ascii="Times New Roman" w:hAnsi="Times New Roman" w:cs="Times New Roman"/>
                <w:sz w:val="18"/>
                <w:szCs w:val="18"/>
              </w:rPr>
              <w:t>Coactivité</w:t>
            </w:r>
          </w:p>
          <w:p w14:paraId="19D9CE1E" w14:textId="58DECE6D" w:rsidR="002277B8" w:rsidRPr="00F111F6" w:rsidRDefault="00A66E35" w:rsidP="002277B8">
            <w:pPr>
              <w:spacing w:before="120" w:after="120"/>
              <w:ind w:left="459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179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277B8" w:rsidRPr="00972DF7">
              <w:rPr>
                <w:rFonts w:ascii="Times New Roman" w:hAnsi="Times New Roman" w:cs="Times New Roman"/>
                <w:sz w:val="18"/>
                <w:szCs w:val="18"/>
              </w:rPr>
              <w:t xml:space="preserve">ntraînement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 corde </w:t>
            </w:r>
            <w:r w:rsidR="002277B8" w:rsidRPr="00972DF7">
              <w:rPr>
                <w:rFonts w:ascii="Times New Roman" w:hAnsi="Times New Roman" w:cs="Times New Roman"/>
                <w:sz w:val="18"/>
                <w:szCs w:val="18"/>
              </w:rPr>
              <w:t>par les éléments mobiles des équipements de travail (rogneuse, broyeur…)</w:t>
            </w:r>
          </w:p>
          <w:p w14:paraId="53C51137" w14:textId="77777777" w:rsidR="002277B8" w:rsidRDefault="00645E54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887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="002277B8" w:rsidRPr="00C14DEA">
              <w:rPr>
                <w:rFonts w:ascii="Times New Roman" w:hAnsi="Times New Roman" w:cs="Times New Roman"/>
                <w:sz w:val="18"/>
                <w:szCs w:val="18"/>
              </w:rPr>
              <w:t>rojection (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avec </w:t>
            </w:r>
            <w:r w:rsidR="002277B8" w:rsidRPr="00C14DEA">
              <w:rPr>
                <w:rFonts w:ascii="Times New Roman" w:hAnsi="Times New Roman" w:cs="Times New Roman"/>
                <w:sz w:val="18"/>
                <w:szCs w:val="18"/>
              </w:rPr>
              <w:t>broyeur, rogneuse…)</w:t>
            </w:r>
          </w:p>
          <w:p w14:paraId="4A324D49" w14:textId="77777777" w:rsidR="002277B8" w:rsidRPr="006457CF" w:rsidRDefault="002277B8" w:rsidP="002277B8">
            <w:pPr>
              <w:spacing w:before="120"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Autres, à préciser : 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CBCF5A" w14:textId="77777777" w:rsidR="002277B8" w:rsidRPr="00FB4301" w:rsidRDefault="002277B8" w:rsidP="002277B8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Règles organisationnelles à mettre en place</w:t>
            </w:r>
          </w:p>
          <w:p w14:paraId="53DE5D67" w14:textId="77777777" w:rsidR="002277B8" w:rsidRDefault="00645E54" w:rsidP="002277B8">
            <w:pPr>
              <w:spacing w:before="120" w:after="120"/>
              <w:ind w:left="459" w:hanging="142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7979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="002277B8" w:rsidRPr="00972DF7">
              <w:rPr>
                <w:rFonts w:ascii="Times New Roman" w:hAnsi="Times New Roman" w:cs="Times New Roman"/>
                <w:sz w:val="18"/>
                <w:szCs w:val="18"/>
              </w:rPr>
              <w:t xml:space="preserve">épartition </w:t>
            </w:r>
            <w:r w:rsidR="002277B8">
              <w:rPr>
                <w:rFonts w:ascii="Times New Roman" w:hAnsi="Times New Roman" w:cs="Times New Roman"/>
                <w:sz w:val="18"/>
                <w:szCs w:val="18"/>
              </w:rPr>
              <w:t>des tâches dans le temps et l’espace (travailleur/matériel) </w:t>
            </w:r>
          </w:p>
          <w:p w14:paraId="0D4E0CD8" w14:textId="179DAFA6" w:rsidR="002277B8" w:rsidRPr="00864DD4" w:rsidRDefault="00645E54" w:rsidP="00A66E35">
            <w:pPr>
              <w:spacing w:before="120" w:after="120"/>
              <w:ind w:left="460" w:hanging="142"/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8086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18"/>
                <w:szCs w:val="18"/>
              </w:rPr>
              <w:t xml:space="preserve"> Respect des consignes de sécurité des machines </w:t>
            </w:r>
            <w:r w:rsidR="00A66E35">
              <w:rPr>
                <w:rFonts w:ascii="Times New Roman" w:hAnsi="Times New Roman" w:cs="Times New Roman"/>
                <w:sz w:val="18"/>
                <w:szCs w:val="18"/>
              </w:rPr>
              <w:t xml:space="preserve">(vis-à-vis des zones de danger) </w:t>
            </w:r>
            <w:r w:rsidR="002277B8" w:rsidRPr="00864DD4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sym w:font="Wingdings" w:char="F049"/>
            </w:r>
            <w:r w:rsidR="002277B8" w:rsidRPr="00864D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277B8" w:rsidRPr="00864DD4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Manuel d’utilisation du matériel </w:t>
            </w:r>
          </w:p>
          <w:p w14:paraId="2FE93235" w14:textId="17683252" w:rsidR="002277B8" w:rsidRPr="00FB4301" w:rsidRDefault="002277B8" w:rsidP="002277B8">
            <w:pPr>
              <w:spacing w:before="120" w:after="120"/>
              <w:ind w:left="459" w:hanging="14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Autres, à préciser : </w:t>
            </w:r>
          </w:p>
        </w:tc>
      </w:tr>
      <w:tr w:rsidR="002277B8" w:rsidRPr="00DC1826" w14:paraId="0D47A872" w14:textId="77777777" w:rsidTr="00C1557C">
        <w:trPr>
          <w:trHeight w:val="1005"/>
        </w:trPr>
        <w:tc>
          <w:tcPr>
            <w:tcW w:w="4395" w:type="dxa"/>
            <w:tcBorders>
              <w:top w:val="single" w:sz="4" w:space="0" w:color="auto"/>
            </w:tcBorders>
          </w:tcPr>
          <w:p w14:paraId="1DBCABA7" w14:textId="77777777" w:rsidR="002277B8" w:rsidRDefault="002277B8" w:rsidP="002277B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b/>
                <w:sz w:val="18"/>
                <w:szCs w:val="18"/>
              </w:rPr>
              <w:t>Risques autres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identifiés :</w:t>
            </w:r>
          </w:p>
          <w:p w14:paraId="6A11E0EF" w14:textId="77777777" w:rsidR="002277B8" w:rsidRPr="00423149" w:rsidRDefault="002277B8" w:rsidP="002277B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1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AEF24AA" w14:textId="77777777" w:rsidR="002277B8" w:rsidRDefault="002277B8" w:rsidP="00227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E608D" w14:textId="77777777" w:rsidR="002277B8" w:rsidRDefault="002277B8" w:rsidP="00227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AAF669" w14:textId="77777777" w:rsidR="0008154B" w:rsidRDefault="0008154B" w:rsidP="00227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BF748" w14:textId="77777777" w:rsidR="002277B8" w:rsidRPr="009023FE" w:rsidRDefault="002277B8" w:rsidP="00227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6" w:type="dxa"/>
            <w:gridSpan w:val="3"/>
            <w:tcBorders>
              <w:top w:val="single" w:sz="4" w:space="0" w:color="auto"/>
            </w:tcBorders>
          </w:tcPr>
          <w:p w14:paraId="110A5688" w14:textId="77777777" w:rsidR="002277B8" w:rsidRPr="00FB4301" w:rsidRDefault="002277B8" w:rsidP="002277B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Mesures de prévention autres : </w:t>
            </w:r>
          </w:p>
          <w:p w14:paraId="54A65CEC" w14:textId="77777777" w:rsidR="002277B8" w:rsidRPr="00C51A14" w:rsidRDefault="002277B8" w:rsidP="002277B8">
            <w:pPr>
              <w:spacing w:after="60"/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154B" w:rsidRPr="0008154B" w14:paraId="10656530" w14:textId="77777777" w:rsidTr="00C1557C">
        <w:trPr>
          <w:trHeight w:val="375"/>
        </w:trPr>
        <w:tc>
          <w:tcPr>
            <w:tcW w:w="10301" w:type="dxa"/>
            <w:gridSpan w:val="4"/>
            <w:shd w:val="clear" w:color="auto" w:fill="548DD4" w:themeFill="text2" w:themeFillTint="99"/>
          </w:tcPr>
          <w:p w14:paraId="1115E7AC" w14:textId="1F750A32" w:rsidR="0008154B" w:rsidRPr="0008154B" w:rsidRDefault="0008154B" w:rsidP="0008154B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8154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Consignes sur la conduite à tenir en cas de phénomènes météorologiques </w:t>
            </w:r>
            <w:r w:rsidR="00A66E3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dangereux</w:t>
            </w:r>
          </w:p>
        </w:tc>
      </w:tr>
      <w:tr w:rsidR="0008154B" w:rsidRPr="00DC1826" w14:paraId="41E4B6A2" w14:textId="77777777" w:rsidTr="00C1557C">
        <w:trPr>
          <w:trHeight w:val="2119"/>
        </w:trPr>
        <w:tc>
          <w:tcPr>
            <w:tcW w:w="10301" w:type="dxa"/>
            <w:gridSpan w:val="4"/>
          </w:tcPr>
          <w:p w14:paraId="1CE7A2A7" w14:textId="1DDBB5B5" w:rsidR="0008154B" w:rsidRPr="00FB4301" w:rsidRDefault="0008154B" w:rsidP="000A3D22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4DD4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sym w:font="Wingdings" w:char="F049"/>
            </w:r>
            <w:r w:rsidRPr="00864DD4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</w:t>
            </w:r>
            <w:r w:rsidR="00C6247B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B</w:t>
            </w:r>
            <w:r w:rsidRPr="00864DD4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ulletins d’alerte météorologiques</w:t>
            </w:r>
            <w:r w:rsidR="00A66E35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(</w:t>
            </w:r>
            <w:hyperlink r:id="rId21" w:history="1">
              <w:r w:rsidR="00A66E35" w:rsidRPr="00D51B47">
                <w:rPr>
                  <w:rStyle w:val="Lienhypertexte"/>
                  <w:rFonts w:ascii="Times New Roman" w:hAnsi="Times New Roman" w:cs="Times New Roman"/>
                  <w:sz w:val="16"/>
                  <w:szCs w:val="16"/>
                </w:rPr>
                <w:t>https://meteofrance.com/</w:t>
              </w:r>
            </w:hyperlink>
            <w:r w:rsidR="00A66E35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 xml:space="preserve"> )</w:t>
            </w:r>
          </w:p>
          <w:p w14:paraId="7D57ADB1" w14:textId="77777777" w:rsidR="000A3D22" w:rsidRDefault="00645E54" w:rsidP="000A3D22">
            <w:pPr>
              <w:spacing w:after="120"/>
              <w:ind w:firstLine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1620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2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3D22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Sécuriser les travaux en cours </w:t>
            </w:r>
            <w:r w:rsidR="000A3D22">
              <w:rPr>
                <w:rFonts w:ascii="Times New Roman" w:hAnsi="Times New Roman" w:cs="Times New Roman"/>
                <w:sz w:val="18"/>
                <w:szCs w:val="18"/>
              </w:rPr>
              <w:t>puis</w:t>
            </w:r>
            <w:r w:rsidR="000A3D22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arrêter les travaux </w:t>
            </w:r>
          </w:p>
          <w:p w14:paraId="27AF5504" w14:textId="77777777" w:rsidR="0008154B" w:rsidRDefault="00645E54" w:rsidP="0008154B">
            <w:pPr>
              <w:spacing w:before="120" w:after="120"/>
              <w:ind w:left="60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3149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2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3D22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154B" w:rsidRPr="00FB4301">
              <w:rPr>
                <w:rFonts w:ascii="Times New Roman" w:hAnsi="Times New Roman" w:cs="Times New Roman"/>
                <w:sz w:val="18"/>
                <w:szCs w:val="18"/>
              </w:rPr>
              <w:t>Protéger les zones dangereuses ou potentiellement dangereuses (matérialisation, interdiction d’accès…)</w:t>
            </w:r>
          </w:p>
          <w:p w14:paraId="0C5D3BB8" w14:textId="77777777" w:rsidR="0008154B" w:rsidRPr="00FB4301" w:rsidRDefault="00645E54" w:rsidP="0008154B">
            <w:pPr>
              <w:spacing w:before="120" w:after="120"/>
              <w:ind w:left="60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1266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4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8154B" w:rsidRPr="00FB4301">
              <w:rPr>
                <w:rFonts w:ascii="Times New Roman" w:hAnsi="Times New Roman" w:cs="Times New Roman"/>
                <w:sz w:val="18"/>
                <w:szCs w:val="18"/>
              </w:rPr>
              <w:t xml:space="preserve"> Prévenir le responsable du chantier ou le chef d’entreprise </w:t>
            </w:r>
          </w:p>
          <w:p w14:paraId="6FC8BD56" w14:textId="77777777" w:rsidR="0008154B" w:rsidRDefault="0008154B" w:rsidP="000815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301">
              <w:rPr>
                <w:rFonts w:ascii="Times New Roman" w:hAnsi="Times New Roman" w:cs="Times New Roman"/>
                <w:sz w:val="18"/>
                <w:szCs w:val="18"/>
              </w:rPr>
              <w:t>Autres (à préciser) :</w:t>
            </w:r>
          </w:p>
          <w:p w14:paraId="03146EA1" w14:textId="77777777" w:rsidR="0008154B" w:rsidRDefault="0008154B" w:rsidP="0008154B">
            <w:pPr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7B8" w:rsidRPr="00DC1826" w14:paraId="5AE4DA05" w14:textId="77777777" w:rsidTr="00C1557C">
        <w:trPr>
          <w:trHeight w:val="379"/>
        </w:trPr>
        <w:tc>
          <w:tcPr>
            <w:tcW w:w="10301" w:type="dxa"/>
            <w:gridSpan w:val="4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E3F3BC4" w14:textId="77777777" w:rsidR="002277B8" w:rsidRPr="00DC1826" w:rsidRDefault="002277B8" w:rsidP="002277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lastRenderedPageBreak/>
              <w:t>Organisation des secours - Ressources humaines et matérielles -</w:t>
            </w:r>
          </w:p>
        </w:tc>
      </w:tr>
      <w:tr w:rsidR="002277B8" w:rsidRPr="00DC1826" w14:paraId="6E11B9A5" w14:textId="77777777" w:rsidTr="00C1557C">
        <w:trPr>
          <w:trHeight w:val="1157"/>
        </w:trPr>
        <w:tc>
          <w:tcPr>
            <w:tcW w:w="10301" w:type="dxa"/>
            <w:gridSpan w:val="4"/>
            <w:shd w:val="clear" w:color="auto" w:fill="auto"/>
          </w:tcPr>
          <w:p w14:paraId="188CC98F" w14:textId="7672FDFD" w:rsidR="002277B8" w:rsidRPr="00466E08" w:rsidRDefault="00645E54" w:rsidP="002277B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667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9D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277B8" w:rsidRPr="00106E92">
              <w:rPr>
                <w:rFonts w:ascii="Times New Roman" w:hAnsi="Times New Roman" w:cs="Times New Roman"/>
                <w:sz w:val="20"/>
                <w:szCs w:val="20"/>
              </w:rPr>
              <w:t>Trousse de secours</w:t>
            </w:r>
            <w:r w:rsidR="002277B8" w:rsidRPr="00466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(contenu approprié à l’activité</w:t>
            </w:r>
            <w:r w:rsidR="0014043F">
              <w:rPr>
                <w:rFonts w:ascii="Times New Roman" w:hAnsi="Times New Roman" w:cs="Times New Roman"/>
                <w:sz w:val="20"/>
                <w:szCs w:val="20"/>
              </w:rPr>
              <w:t xml:space="preserve"> et </w:t>
            </w:r>
            <w:proofErr w:type="gramStart"/>
            <w:r w:rsidR="0014043F">
              <w:rPr>
                <w:rFonts w:ascii="Times New Roman" w:hAnsi="Times New Roman" w:cs="Times New Roman"/>
                <w:sz w:val="20"/>
                <w:szCs w:val="20"/>
              </w:rPr>
              <w:t>vérifié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proofErr w:type="gramEnd"/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7397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 Kit d’urgence portatif (élagueur)</w:t>
            </w:r>
          </w:p>
          <w:p w14:paraId="6C1D4152" w14:textId="77777777" w:rsidR="002277B8" w:rsidRDefault="00645E54" w:rsidP="002277B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158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7B8" w:rsidRPr="00F52C13">
              <w:rPr>
                <w:rFonts w:ascii="Times New Roman" w:hAnsi="Times New Roman" w:cs="Times New Roman"/>
                <w:sz w:val="20"/>
                <w:szCs w:val="20"/>
              </w:rPr>
              <w:t xml:space="preserve">Préciser le 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277B8" w:rsidRPr="00466E08">
              <w:rPr>
                <w:rFonts w:ascii="Times New Roman" w:hAnsi="Times New Roman" w:cs="Times New Roman"/>
                <w:sz w:val="20"/>
                <w:szCs w:val="20"/>
              </w:rPr>
              <w:t>ieu où se trouve la trousse de secours</w:t>
            </w:r>
            <w:r w:rsidR="005F44F1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  <w:r w:rsidR="002277B8" w:rsidRPr="00466E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95FE6D8" w14:textId="77777777" w:rsidR="002277B8" w:rsidRPr="00466E08" w:rsidRDefault="00645E54" w:rsidP="002277B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4631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Présiser le </w:t>
            </w:r>
            <w:r w:rsidR="002277B8" w:rsidRPr="00122702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oint de </w:t>
            </w:r>
            <w:r w:rsidR="002277B8" w:rsidRPr="0012270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encontre des </w:t>
            </w:r>
            <w:r w:rsidR="002277B8" w:rsidRPr="0012270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ecours</w:t>
            </w:r>
            <w:r w:rsidR="005F44F1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F27B048" w14:textId="77777777" w:rsidR="002277B8" w:rsidRPr="00466E08" w:rsidRDefault="00645E54" w:rsidP="002277B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332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 Tous l</w:t>
            </w:r>
            <w:r w:rsidR="002277B8" w:rsidRPr="002C517B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2277B8" w:rsidRPr="00466E08">
              <w:rPr>
                <w:rFonts w:ascii="Times New Roman" w:hAnsi="Times New Roman" w:cs="Times New Roman"/>
                <w:sz w:val="20"/>
                <w:szCs w:val="20"/>
              </w:rPr>
              <w:t xml:space="preserve"> travailleurs 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sur le chantier </w:t>
            </w:r>
            <w:r w:rsidR="002277B8" w:rsidRPr="00466E08">
              <w:rPr>
                <w:rFonts w:ascii="Times New Roman" w:hAnsi="Times New Roman" w:cs="Times New Roman"/>
                <w:sz w:val="20"/>
                <w:szCs w:val="20"/>
              </w:rPr>
              <w:t xml:space="preserve">sont </w:t>
            </w:r>
            <w:r w:rsidR="002277B8" w:rsidRPr="00466E08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2277B8" w:rsidRPr="00466E08">
              <w:rPr>
                <w:rFonts w:ascii="Times New Roman" w:hAnsi="Times New Roman" w:cs="Times New Roman"/>
                <w:sz w:val="20"/>
                <w:szCs w:val="20"/>
              </w:rPr>
              <w:t xml:space="preserve">auveteurs </w:t>
            </w:r>
            <w:r w:rsidR="002277B8" w:rsidRPr="00466E08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2277B8" w:rsidRPr="00466E08">
              <w:rPr>
                <w:rFonts w:ascii="Times New Roman" w:hAnsi="Times New Roman" w:cs="Times New Roman"/>
                <w:sz w:val="20"/>
                <w:szCs w:val="20"/>
              </w:rPr>
              <w:t xml:space="preserve">ecouristes du </w:t>
            </w:r>
            <w:r w:rsidR="002277B8" w:rsidRPr="00466E08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2277B8" w:rsidRPr="00466E08">
              <w:rPr>
                <w:rFonts w:ascii="Times New Roman" w:hAnsi="Times New Roman" w:cs="Times New Roman"/>
                <w:sz w:val="20"/>
                <w:szCs w:val="20"/>
              </w:rPr>
              <w:t xml:space="preserve">ravail 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(SST)</w:t>
            </w:r>
          </w:p>
          <w:p w14:paraId="20A27C65" w14:textId="77777777" w:rsidR="002277B8" w:rsidRDefault="00645E54" w:rsidP="002277B8">
            <w:pPr>
              <w:spacing w:before="120" w:after="120"/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622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292CB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2277B8" w:rsidRPr="00246525">
              <w:rPr>
                <w:rFonts w:ascii="Times New Roman" w:hAnsi="Times New Roman" w:cs="Times New Roman"/>
                <w:sz w:val="20"/>
                <w:szCs w:val="20"/>
              </w:rPr>
              <w:t>Travailleurs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277B8" w:rsidRPr="00246525">
              <w:rPr>
                <w:rFonts w:ascii="Times New Roman" w:hAnsi="Times New Roman" w:cs="Times New Roman"/>
                <w:sz w:val="20"/>
                <w:szCs w:val="20"/>
              </w:rPr>
              <w:t xml:space="preserve"> disposant des </w:t>
            </w:r>
            <w:r w:rsidR="002277B8" w:rsidRPr="00106E92">
              <w:rPr>
                <w:rFonts w:ascii="Times New Roman" w:hAnsi="Times New Roman" w:cs="Times New Roman"/>
                <w:sz w:val="20"/>
                <w:szCs w:val="20"/>
              </w:rPr>
              <w:t>compétences</w:t>
            </w:r>
            <w:r w:rsidR="002277B8" w:rsidRPr="00246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77B8" w:rsidRPr="00246525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2277B8" w:rsidRPr="00246525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rimpeur </w:t>
            </w:r>
            <w:r w:rsidR="002277B8" w:rsidRPr="00246525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auveteur dans l’</w:t>
            </w:r>
            <w:r w:rsidR="002277B8" w:rsidRPr="0024652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>rbre)</w:t>
            </w:r>
            <w:r w:rsidR="002277B8" w:rsidRPr="00246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7B8" w:rsidRPr="00106E92">
              <w:rPr>
                <w:rFonts w:ascii="Times New Roman" w:hAnsi="Times New Roman" w:cs="Times New Roman"/>
                <w:sz w:val="20"/>
                <w:szCs w:val="20"/>
              </w:rPr>
              <w:t>et des moyens</w:t>
            </w:r>
            <w:r w:rsidR="002277B8" w:rsidRPr="00246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7B8">
              <w:rPr>
                <w:rFonts w:ascii="Times New Roman" w:hAnsi="Times New Roman" w:cs="Times New Roman"/>
                <w:sz w:val="20"/>
                <w:szCs w:val="20"/>
              </w:rPr>
              <w:t xml:space="preserve">pour porter secours à victime dans l’arbre, </w:t>
            </w:r>
            <w:r w:rsidR="002277B8" w:rsidRPr="00246525">
              <w:rPr>
                <w:rFonts w:ascii="Times New Roman" w:hAnsi="Times New Roman" w:cs="Times New Roman"/>
                <w:sz w:val="20"/>
                <w:szCs w:val="20"/>
              </w:rPr>
              <w:t>en nombre suffisant sur le chantier</w:t>
            </w:r>
          </w:p>
          <w:p w14:paraId="148AF80D" w14:textId="77777777" w:rsidR="002277B8" w:rsidRDefault="00645E54" w:rsidP="002277B8">
            <w:pPr>
              <w:tabs>
                <w:tab w:val="left" w:pos="1486"/>
              </w:tabs>
              <w:spacing w:before="12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9777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B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277B8" w:rsidRPr="00466E08">
              <w:rPr>
                <w:rFonts w:ascii="Times New Roman" w:hAnsi="Times New Roman" w:cs="Times New Roman"/>
                <w:sz w:val="20"/>
              </w:rPr>
              <w:t xml:space="preserve"> Moyen de communication </w:t>
            </w:r>
            <w:r w:rsidR="002277B8">
              <w:rPr>
                <w:rFonts w:ascii="Times New Roman" w:hAnsi="Times New Roman" w:cs="Times New Roman"/>
                <w:sz w:val="20"/>
              </w:rPr>
              <w:t xml:space="preserve">fonctionnel </w:t>
            </w:r>
          </w:p>
          <w:p w14:paraId="325AB788" w14:textId="77777777" w:rsidR="002277B8" w:rsidRDefault="002277B8" w:rsidP="002277B8">
            <w:pPr>
              <w:tabs>
                <w:tab w:val="left" w:pos="1486"/>
              </w:tabs>
              <w:spacing w:after="60"/>
              <w:rPr>
                <w:rFonts w:ascii="Times New Roman" w:hAnsi="Times New Roman" w:cs="Times New Roman"/>
                <w:sz w:val="20"/>
              </w:rPr>
            </w:pPr>
            <w:r w:rsidRPr="00995420">
              <w:rPr>
                <w:rFonts w:ascii="Times New Roman" w:hAnsi="Times New Roman" w:cs="Times New Roman"/>
                <w:color w:val="C0504D" w:themeColor="accent2"/>
                <w:sz w:val="20"/>
                <w:szCs w:val="18"/>
              </w:rPr>
              <w:sym w:font="Wingdings" w:char="F049"/>
            </w:r>
            <w: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</w:rPr>
              <w:t>C</w:t>
            </w:r>
            <w:r w:rsidRPr="009D5964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</w:rPr>
              <w:t>ouverture réseau sur le chantier</w:t>
            </w:r>
          </w:p>
          <w:p w14:paraId="5D3FA7B5" w14:textId="77777777" w:rsidR="002277B8" w:rsidRDefault="002277B8" w:rsidP="002277B8">
            <w:pPr>
              <w:tabs>
                <w:tab w:val="left" w:pos="1486"/>
              </w:tabs>
              <w:spacing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</w:pPr>
            <w:r w:rsidRPr="00F268DF">
              <w:rPr>
                <w:rFonts w:ascii="Times New Roman" w:hAnsi="Times New Roman" w:cs="Times New Roman"/>
                <w:sz w:val="20"/>
                <w:szCs w:val="18"/>
              </w:rPr>
              <w:t>Autres (à préciser) 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2277B8" w:rsidRPr="00DC1826" w14:paraId="18E53B92" w14:textId="77777777" w:rsidTr="00C1557C">
        <w:trPr>
          <w:trHeight w:val="379"/>
        </w:trPr>
        <w:tc>
          <w:tcPr>
            <w:tcW w:w="10301" w:type="dxa"/>
            <w:gridSpan w:val="4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90BE88D" w14:textId="77777777" w:rsidR="002277B8" w:rsidRPr="00DC1826" w:rsidRDefault="002277B8" w:rsidP="002277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Organisation des secours - Consignes et procédures -</w:t>
            </w:r>
          </w:p>
        </w:tc>
      </w:tr>
      <w:tr w:rsidR="002277B8" w:rsidRPr="00FC453B" w14:paraId="69C7A75E" w14:textId="77777777" w:rsidTr="00C1557C">
        <w:trPr>
          <w:trHeight w:val="299"/>
        </w:trPr>
        <w:tc>
          <w:tcPr>
            <w:tcW w:w="10301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2B1B6B" w14:textId="76D9CE41" w:rsidR="002277B8" w:rsidRPr="008A0C61" w:rsidRDefault="002277B8" w:rsidP="002277B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1. </w:t>
            </w:r>
            <w:r w:rsidRPr="008A0C61">
              <w:rPr>
                <w:rFonts w:ascii="Times New Roman" w:hAnsi="Times New Roman" w:cs="Times New Roman"/>
                <w:b/>
                <w:color w:val="244061" w:themeColor="accent1" w:themeShade="80"/>
              </w:rPr>
              <w:t>Protéger</w:t>
            </w:r>
            <w:r w:rsidR="00A66E35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/ Examiner</w:t>
            </w:r>
          </w:p>
        </w:tc>
      </w:tr>
      <w:tr w:rsidR="002277B8" w:rsidRPr="00DC1826" w14:paraId="63E8855C" w14:textId="77777777" w:rsidTr="00C1557C">
        <w:trPr>
          <w:trHeight w:val="843"/>
        </w:trPr>
        <w:tc>
          <w:tcPr>
            <w:tcW w:w="103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6CB6A3" w14:textId="77777777" w:rsidR="002277B8" w:rsidRPr="00466E08" w:rsidRDefault="002277B8" w:rsidP="002277B8">
            <w:pPr>
              <w:numPr>
                <w:ilvl w:val="0"/>
                <w:numId w:val="27"/>
              </w:numPr>
              <w:ind w:left="360" w:firstLine="9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Sécuriser et a</w:t>
            </w:r>
            <w:r w:rsidRPr="00466E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rrêt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er</w:t>
            </w:r>
            <w:r w:rsidRPr="00466E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toutes les activités du chantier </w:t>
            </w:r>
          </w:p>
          <w:p w14:paraId="04A75DDD" w14:textId="77777777" w:rsidR="002277B8" w:rsidRPr="00466E08" w:rsidRDefault="002277B8" w:rsidP="002277B8">
            <w:pPr>
              <w:numPr>
                <w:ilvl w:val="0"/>
                <w:numId w:val="28"/>
              </w:numPr>
              <w:ind w:left="360" w:firstLine="9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66E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Analyser calmement la situation (identifier les risques persistants) </w:t>
            </w:r>
          </w:p>
          <w:p w14:paraId="23C8A82D" w14:textId="77777777" w:rsidR="002277B8" w:rsidRPr="00C3756B" w:rsidRDefault="002277B8" w:rsidP="002277B8">
            <w:pPr>
              <w:numPr>
                <w:ilvl w:val="0"/>
                <w:numId w:val="29"/>
              </w:numPr>
              <w:ind w:left="360" w:firstLine="9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66E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Assurer la protection des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travailleurs et des </w:t>
            </w:r>
            <w:r w:rsidRPr="00466E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tiers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prévenir</w:t>
            </w:r>
            <w:r w:rsidRPr="00466E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les risques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sur-</w:t>
            </w:r>
            <w:r w:rsidRPr="00466E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accident) </w:t>
            </w:r>
          </w:p>
        </w:tc>
      </w:tr>
      <w:tr w:rsidR="002277B8" w:rsidRPr="00FC453B" w14:paraId="4315ADB4" w14:textId="77777777" w:rsidTr="00C1557C">
        <w:trPr>
          <w:trHeight w:val="279"/>
        </w:trPr>
        <w:tc>
          <w:tcPr>
            <w:tcW w:w="10301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511168" w14:textId="77777777" w:rsidR="002277B8" w:rsidRPr="008A0C61" w:rsidRDefault="002277B8" w:rsidP="002277B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8A0C61">
              <w:rPr>
                <w:rFonts w:ascii="Times New Roman" w:hAnsi="Times New Roman" w:cs="Times New Roman"/>
                <w:b/>
                <w:color w:val="244061" w:themeColor="accent1" w:themeShade="80"/>
              </w:rPr>
              <w:t>2.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  <w:r w:rsidRPr="008A0C61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Alerter </w:t>
            </w:r>
          </w:p>
        </w:tc>
      </w:tr>
      <w:tr w:rsidR="002277B8" w:rsidRPr="00DC1826" w14:paraId="5E70F82E" w14:textId="77777777" w:rsidTr="00C1557C">
        <w:trPr>
          <w:trHeight w:val="2913"/>
        </w:trPr>
        <w:tc>
          <w:tcPr>
            <w:tcW w:w="10301" w:type="dxa"/>
            <w:gridSpan w:val="4"/>
            <w:shd w:val="clear" w:color="auto" w:fill="auto"/>
          </w:tcPr>
          <w:p w14:paraId="31B5B3F3" w14:textId="77777777" w:rsidR="002277B8" w:rsidRDefault="002277B8" w:rsidP="002277B8">
            <w:r w:rsidRPr="008F2149">
              <w:rPr>
                <w:rFonts w:ascii="Times New Roman" w:hAnsi="Times New Roman" w:cs="Times New Roman"/>
                <w:noProof/>
                <w:color w:val="000000"/>
                <w:sz w:val="14"/>
                <w:rtl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ED55F84" wp14:editId="6ABE2B89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129597</wp:posOffset>
                      </wp:positionV>
                      <wp:extent cx="163527" cy="170180"/>
                      <wp:effectExtent l="0" t="0" r="8255" b="1270"/>
                      <wp:wrapNone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27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84780" w14:textId="77777777" w:rsidR="002277B8" w:rsidRPr="008F2149" w:rsidRDefault="002277B8">
                                  <w:pPr>
                                    <w:rPr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8F214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rtl/>
                                    </w:rPr>
                                    <w:t>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CD402" id="_x0000_s1030" type="#_x0000_t202" style="position:absolute;margin-left:142.75pt;margin-top:10.2pt;width:12.9pt;height:1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0S0JwIAACcEAAAOAAAAZHJzL2Uyb0RvYy54bWysU02P0zAQvSPxHyzfaT5ot92o6Wrpsghp&#10;+ZAWLtwc22ksbE+w3Sa7v56x05YCN0QOliczfn7z3nh9MxpNDtJ5BbamxSynRFoOQtldTb9+uX+1&#10;osQHZgXTYGVNn6SnN5uXL9ZDX8kSOtBCOoIg1ldDX9MuhL7KMs87aZifQS8tJltwhgUM3S4Tjg2I&#10;bnRW5vlVNoATvQMuvce/d1OSbhJ+20oePrWtl4HomiK3kFaX1iau2WbNqp1jfaf4kQb7BxaGKYuX&#10;nqHuWGBk79RfUEZxBx7aMONgMmhbxWXqAbsp8j+6eexYL1MvKI7vzzL5/wfLPx4+O6IEeofyWGbQ&#10;o2/oFBGSBDkGScqo0dD7CksfeywO4xsYsT716/sH4N89sbDtmN3JW+dg6CQTyLGIJ7OLoxOOjyDN&#10;8AEE3sX2ARLQ2DoTBURJCKIjmaezP8iD8Hjl1etFuaSEY6pY5sUq+Zex6nS4dz68k2BI3NTUof0J&#10;nB0efIhkWHUqiXd50ErcK61T4HbNVjtyYHFU8mW+PaH/VqYtGWp6vSgXCdlCPJ+myKiAo6yVqekq&#10;j980XFGMt1akksCUnvbIRNujOlGQSZowNmMyY34SvQHxhHI5mCYXXxpuOnDPlAw4tTX1P/bMSUr0&#10;e4uSXxfzeRzzFMwXyxIDd5lpLjPMcoSqaaBk2m5DehpRDgu3aE2rkmzRw4nJkTJOY1Lz+HLiuF/G&#10;qerX+978BAAA//8DAFBLAwQUAAYACAAAACEA40jE7d0AAAAJAQAADwAAAGRycy9kb3ducmV2Lnht&#10;bEyPwU7DMAyG70i8Q2Qkbixpt7GqNJ3GJLghoEyc3Sa0FY1TNdnWvT3mBDdb/vT7+4vt7AZxslPo&#10;PWlIFgqEpcabnloNh4+nuwxEiEgGB09Ww8UG2JbXVwXmxp/p3Z6q2AoOoZCjhi7GMZcyNJ11GBZ+&#10;tMS3Lz85jLxOrTQTnjncDTJV6l467Ik/dDjafWeb7+roNMzPCl/w0zxWmXrDy17JOu5etb69mXcP&#10;IKKd4x8Mv/qsDiU71f5IJohBQ5qt14zyoFYgGFgmyRJErWG1SUGWhfzfoPwBAAD//wMAUEsBAi0A&#10;FAAGAAgAAAAhALaDOJL+AAAA4QEAABMAAAAAAAAAAAAAAAAAAAAAAFtDb250ZW50X1R5cGVzXS54&#10;bWxQSwECLQAUAAYACAAAACEAOP0h/9YAAACUAQAACwAAAAAAAAAAAAAAAAAvAQAAX3JlbHMvLnJl&#10;bHNQSwECLQAUAAYACAAAACEAsONEtCcCAAAnBAAADgAAAAAAAAAAAAAAAAAuAgAAZHJzL2Uyb0Rv&#10;Yy54bWxQSwECLQAUAAYACAAAACEA40jE7d0AAAAJAQAADwAAAAAAAAAAAAAAAACBBAAAZHJzL2Rv&#10;d25yZXYueG1sUEsFBgAAAAAEAAQA8wAAAIsFAAAAAA==&#10;" fillcolor="#0070c0" stroked="f">
                      <v:textbox>
                        <w:txbxContent>
                          <w:p w:rsidR="002277B8" w:rsidRPr="008F2149" w:rsidRDefault="002277B8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8F214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rtl/>
                              </w:rPr>
                              <w:t>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453B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1C9905C8" wp14:editId="357F896C">
                  <wp:extent cx="5039995" cy="575945"/>
                  <wp:effectExtent l="0" t="0" r="825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9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7C62">
              <w:rPr>
                <w:rFonts w:ascii="Times New Roman" w:hAnsi="Times New Roman" w:cs="Times New Roman"/>
                <w:noProof/>
                <w:sz w:val="20"/>
                <w:lang w:eastAsia="fr-FR"/>
              </w:rPr>
              <mc:AlternateContent>
                <mc:Choice Requires="wps">
                  <w:drawing>
                    <wp:inline distT="0" distB="0" distL="0" distR="0" wp14:anchorId="78C7BDD0" wp14:editId="21C9BCA4">
                      <wp:extent cx="1090800" cy="554400"/>
                      <wp:effectExtent l="0" t="0" r="0" b="0"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800" cy="55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A8DA9" w14:textId="77777777" w:rsidR="002277B8" w:rsidRDefault="002277B8" w:rsidP="00333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</w:pPr>
                                  <w:r w:rsidRPr="00333260"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  <w:t>Sourd</w:t>
                                  </w:r>
                                  <w:r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  <w:t xml:space="preserve"> </w:t>
                                  </w:r>
                                  <w:r w:rsidRPr="00333260"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  <w:t xml:space="preserve"> </w:t>
                                  </w:r>
                                  <w:r w:rsidRPr="00333260"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  <w:t xml:space="preserve">Mal entendant </w:t>
                                  </w:r>
                                  <w:r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  <w:t xml:space="preserve">/ </w:t>
                                  </w:r>
                                </w:p>
                                <w:p w14:paraId="691950CD" w14:textId="77777777" w:rsidR="002277B8" w:rsidRPr="00333260" w:rsidRDefault="002277B8" w:rsidP="00333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  <w:t xml:space="preserve">Mal </w:t>
                                  </w:r>
                                  <w:r w:rsidRPr="00333260">
                                    <w:rPr>
                                      <w:rFonts w:cstheme="minorHAnsi"/>
                                      <w:color w:val="FFFFFF" w:themeColor="background1"/>
                                      <w:sz w:val="14"/>
                                    </w:rPr>
                                    <w:t>communicant</w:t>
                                  </w:r>
                                </w:p>
                                <w:p w14:paraId="0B3DC276" w14:textId="77777777" w:rsidR="002277B8" w:rsidRPr="00907C62" w:rsidRDefault="002277B8" w:rsidP="00333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907C62">
                                    <w:rPr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114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474B87" id="Zone de texte 2" o:spid="_x0000_s1031" type="#_x0000_t202" style="width:85.9pt;height:4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koNwIAAE4EAAAOAAAAZHJzL2Uyb0RvYy54bWysVE1v2zAMvQ/YfxB0X+0E8doYdYouXYcB&#10;3QfQ7bIbI8mxMEn0JCV29+tLyUmWbbdhF0E0yUfyPcrXN6M1bK980OgaPrsoOVNOoNRu2/CvX+5f&#10;XXEWIjgJBp1q+JMK/Gb18sX10Ndqjh0aqTwjEBfqoW94F2NfF0UQnbIQLrBXjpwteguRTL8tpIeB&#10;0K0p5mX5uhjQy96jUCHQ17vJyVcZv22ViJ/aNqjITMOpt5hPn89NOovVNdRbD32nxaEN+IcuLGhH&#10;RU9QdxCB7bz+C8pq4TFgGy8E2gLbVguVZ6BpZuUf0zx20Ks8C5ET+hNN4f/Bio/7z55p2fAlZw4s&#10;SfSNhGJSsajGqNg8UTT0oabIx55i4/gGR5I6jxv6BxTfA3O47sBt1a33OHQKJLU4S5nFWeqEExLI&#10;ZviAkmrBLmIGGltvE3/ECCN0kurpJA/1wUQqWS7Lq5JcgnxVtVjQPZWA+pjd+xDfKbQsXRruSf6M&#10;DvuHEKfQY0gqFtBoea+NyUZaObU2nu2BlgWEUC4ucrrZWWp3+n5ZlaeyeUtTSm7iNzTj2ECcVvMq&#10;IzhMZagDqK2OtPFG24bTMAcwqBNpb53MIRG0me40m3EHFhNxE4Vx3IxZs+oozgblE9HqcVpwepB0&#10;6dD/5Gyg5W54+LEDrzgz7x1Js5wRefQasrGoLudk+HPP5twDThBUwyNn03Ud8wtK0zi8JQlbndlN&#10;Wk+dHFqmpc3UHB5YehXndo769RtYPQMAAP//AwBQSwMEFAAGAAgAAAAhAAwC+P3aAAAABAEAAA8A&#10;AABkcnMvZG93bnJldi54bWxMj81OwzAQhO9IvIO1SNyoUyLRNsSpELRCKicC6nkbL0lEvA6288Pb&#10;43KBy0irWc18k29n04mRnG8tK1guEhDEldUt1wre3/Y3axA+IGvsLJOCb/KwLS4vcsy0nfiVxjLU&#10;Ioawz1BBE0KfSemrhgz6he2Jo/dhncEQT1dL7XCK4aaTt0lyJw22HBsa7OmxoeqzHIyCY7pLn/bl&#10;5nkcyO3QTofDy/Sl1PXV/HAPItAc/p7hjB/RoYhMJzuw9qJTEIeEXz17q2WccVKwXqUgi1z+hy9+&#10;AAAA//8DAFBLAQItABQABgAIAAAAIQC2gziS/gAAAOEBAAATAAAAAAAAAAAAAAAAAAAAAABbQ29u&#10;dGVudF9UeXBlc10ueG1sUEsBAi0AFAAGAAgAAAAhADj9If/WAAAAlAEAAAsAAAAAAAAAAAAAAAAA&#10;LwEAAF9yZWxzLy5yZWxzUEsBAi0AFAAGAAgAAAAhAA8IGSg3AgAATgQAAA4AAAAAAAAAAAAAAAAA&#10;LgIAAGRycy9lMm9Eb2MueG1sUEsBAi0AFAAGAAgAAAAhAAwC+P3aAAAABAEAAA8AAAAAAAAAAAAA&#10;AAAAkQQAAGRycy9kb3ducmV2LnhtbFBLBQYAAAAABAAEAPMAAACYBQAAAAA=&#10;" fillcolor="#5f497a [2407]" stroked="f">
                      <v:textbox>
                        <w:txbxContent>
                          <w:p w:rsidR="002277B8" w:rsidRDefault="002277B8" w:rsidP="0033326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</w:pPr>
                            <w:r w:rsidRPr="00333260"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  <w:t>Sourd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  <w:t xml:space="preserve"> </w:t>
                            </w:r>
                            <w:r w:rsidRPr="00333260"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  <w:t xml:space="preserve"> </w:t>
                            </w:r>
                            <w:r w:rsidRPr="00333260"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  <w:t xml:space="preserve">Mal entendant 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  <w:t xml:space="preserve">/ </w:t>
                            </w:r>
                          </w:p>
                          <w:p w:rsidR="002277B8" w:rsidRPr="00333260" w:rsidRDefault="002277B8" w:rsidP="0033326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  <w:t xml:space="preserve">Mal </w:t>
                            </w:r>
                            <w:r w:rsidRPr="00333260">
                              <w:rPr>
                                <w:rFonts w:cstheme="minorHAnsi"/>
                                <w:color w:val="FFFFFF" w:themeColor="background1"/>
                                <w:sz w:val="14"/>
                              </w:rPr>
                              <w:t>communicant</w:t>
                            </w:r>
                          </w:p>
                          <w:p w:rsidR="002277B8" w:rsidRPr="00907C62" w:rsidRDefault="002277B8" w:rsidP="003332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907C62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114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06"/>
            </w:tblGrid>
            <w:tr w:rsidR="002277B8" w:rsidRPr="00466E08" w14:paraId="499CF5A3" w14:textId="77777777" w:rsidTr="0092728D">
              <w:trPr>
                <w:trHeight w:val="110"/>
              </w:trPr>
              <w:tc>
                <w:tcPr>
                  <w:tcW w:w="9106" w:type="dxa"/>
                </w:tcPr>
                <w:p w14:paraId="22C537C9" w14:textId="77777777" w:rsidR="002277B8" w:rsidRPr="008F2149" w:rsidRDefault="002277B8" w:rsidP="002277B8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4"/>
                      <w:rtl/>
                    </w:rPr>
                    <w:t>٭</w:t>
                  </w:r>
                  <w:r w:rsidRPr="008F2149">
                    <w:rPr>
                      <w:rFonts w:ascii="Times New Roman" w:hAnsi="Times New Roman" w:cs="Times New Roman"/>
                      <w:color w:val="000000"/>
                      <w:sz w:val="14"/>
                    </w:rPr>
                    <w:t xml:space="preserve">En cas de relation 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</w:rPr>
                    <w:t>conflictuelle avec une personne</w:t>
                  </w:r>
                  <w:r w:rsidRPr="008F2149">
                    <w:rPr>
                      <w:rFonts w:ascii="Times New Roman" w:hAnsi="Times New Roman" w:cs="Times New Roman"/>
                      <w:color w:val="000000"/>
                      <w:sz w:val="14"/>
                    </w:rPr>
                    <w:t xml:space="preserve"> extérieure au chantier</w:t>
                  </w:r>
                </w:p>
                <w:p w14:paraId="02F9F0F1" w14:textId="77777777" w:rsidR="002277B8" w:rsidRPr="00466E08" w:rsidRDefault="002277B8" w:rsidP="002277B8">
                  <w:pPr>
                    <w:pStyle w:val="Paragraphedeliste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’identifier (nom, prénom, entreprise)</w:t>
                  </w: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2277B8" w:rsidRPr="00466E08" w14:paraId="7946BDFD" w14:textId="77777777" w:rsidTr="0092728D">
              <w:trPr>
                <w:trHeight w:val="110"/>
              </w:trPr>
              <w:tc>
                <w:tcPr>
                  <w:tcW w:w="9106" w:type="dxa"/>
                </w:tcPr>
                <w:p w14:paraId="25884EE0" w14:textId="77777777" w:rsidR="002277B8" w:rsidRPr="00466E08" w:rsidRDefault="002277B8" w:rsidP="002277B8">
                  <w:pPr>
                    <w:pStyle w:val="Paragraphedeliste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Donner sa localisation et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préciser </w:t>
                  </w: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les moyens d’accès </w:t>
                  </w:r>
                </w:p>
              </w:tc>
            </w:tr>
            <w:tr w:rsidR="002277B8" w:rsidRPr="00466E08" w14:paraId="003D12D7" w14:textId="77777777" w:rsidTr="0092728D">
              <w:trPr>
                <w:trHeight w:val="110"/>
              </w:trPr>
              <w:tc>
                <w:tcPr>
                  <w:tcW w:w="9106" w:type="dxa"/>
                </w:tcPr>
                <w:p w14:paraId="29F39237" w14:textId="77777777" w:rsidR="002277B8" w:rsidRPr="00466E08" w:rsidRDefault="002277B8" w:rsidP="002277B8">
                  <w:pPr>
                    <w:pStyle w:val="Paragraphedeliste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Décrire </w:t>
                  </w: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la nature de l’accident </w:t>
                  </w:r>
                </w:p>
              </w:tc>
            </w:tr>
            <w:tr w:rsidR="002277B8" w:rsidRPr="00466E08" w14:paraId="56776AA0" w14:textId="77777777" w:rsidTr="0092728D">
              <w:trPr>
                <w:trHeight w:val="110"/>
              </w:trPr>
              <w:tc>
                <w:tcPr>
                  <w:tcW w:w="9106" w:type="dxa"/>
                </w:tcPr>
                <w:p w14:paraId="420860D4" w14:textId="77777777" w:rsidR="002277B8" w:rsidRPr="00466E08" w:rsidRDefault="002277B8" w:rsidP="002277B8">
                  <w:pPr>
                    <w:pStyle w:val="Paragraphedeliste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Préciser le nombre et l’état du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(des) blessé(s) </w:t>
                  </w:r>
                </w:p>
              </w:tc>
            </w:tr>
            <w:tr w:rsidR="002277B8" w:rsidRPr="00466E08" w14:paraId="12980E84" w14:textId="77777777" w:rsidTr="0092728D">
              <w:trPr>
                <w:trHeight w:val="110"/>
              </w:trPr>
              <w:tc>
                <w:tcPr>
                  <w:tcW w:w="9106" w:type="dxa"/>
                </w:tcPr>
                <w:p w14:paraId="3E425A89" w14:textId="77777777" w:rsidR="002277B8" w:rsidRPr="00466E08" w:rsidRDefault="002277B8" w:rsidP="002277B8">
                  <w:pPr>
                    <w:pStyle w:val="Paragraphedeliste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Décrire les gestes de premiers secours en cours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(le cas échéant) </w:t>
                  </w:r>
                </w:p>
              </w:tc>
            </w:tr>
            <w:tr w:rsidR="002277B8" w:rsidRPr="00466E08" w14:paraId="1865FDCC" w14:textId="77777777" w:rsidTr="0092728D">
              <w:trPr>
                <w:trHeight w:val="110"/>
              </w:trPr>
              <w:tc>
                <w:tcPr>
                  <w:tcW w:w="9106" w:type="dxa"/>
                </w:tcPr>
                <w:p w14:paraId="6E71A223" w14:textId="77777777" w:rsidR="002277B8" w:rsidRPr="00466E08" w:rsidRDefault="002277B8" w:rsidP="002277B8">
                  <w:pPr>
                    <w:pStyle w:val="Paragraphedeliste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Fixer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un rendez-vous au</w:t>
                  </w: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point de ren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contre</w:t>
                  </w: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des secours (PRS)</w:t>
                  </w:r>
                </w:p>
              </w:tc>
            </w:tr>
            <w:tr w:rsidR="002277B8" w:rsidRPr="00466E08" w14:paraId="1D29BFD7" w14:textId="77777777" w:rsidTr="0092728D">
              <w:trPr>
                <w:trHeight w:val="110"/>
              </w:trPr>
              <w:tc>
                <w:tcPr>
                  <w:tcW w:w="9106" w:type="dxa"/>
                </w:tcPr>
                <w:p w14:paraId="1BC62FF0" w14:textId="77777777" w:rsidR="002277B8" w:rsidRPr="00466E08" w:rsidRDefault="002277B8" w:rsidP="002277B8">
                  <w:pPr>
                    <w:pStyle w:val="Paragraphedeliste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466E0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Ne jamais raccrocher le premier : attendre les instructions des services de secours </w:t>
                  </w:r>
                </w:p>
              </w:tc>
            </w:tr>
          </w:tbl>
          <w:p w14:paraId="65B150AD" w14:textId="77777777" w:rsidR="002277B8" w:rsidRPr="004D0328" w:rsidRDefault="002277B8" w:rsidP="002277B8">
            <w:pPr>
              <w:tabs>
                <w:tab w:val="left" w:pos="1486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277B8" w:rsidRPr="00FC453B" w14:paraId="752FF22F" w14:textId="77777777" w:rsidTr="00C1557C">
        <w:trPr>
          <w:trHeight w:val="174"/>
        </w:trPr>
        <w:tc>
          <w:tcPr>
            <w:tcW w:w="10301" w:type="dxa"/>
            <w:gridSpan w:val="4"/>
            <w:shd w:val="clear" w:color="auto" w:fill="DBE5F1" w:themeFill="accent1" w:themeFillTint="33"/>
            <w:vAlign w:val="center"/>
          </w:tcPr>
          <w:p w14:paraId="2EEDD5CD" w14:textId="77777777" w:rsidR="002277B8" w:rsidRPr="00FC453B" w:rsidRDefault="002277B8" w:rsidP="002277B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3. </w:t>
            </w:r>
            <w:r w:rsidRPr="00FC453B">
              <w:rPr>
                <w:rFonts w:ascii="Times New Roman" w:hAnsi="Times New Roman" w:cs="Times New Roman"/>
                <w:b/>
                <w:color w:val="244061" w:themeColor="accent1" w:themeShade="80"/>
              </w:rPr>
              <w:t>Secourir</w:t>
            </w:r>
          </w:p>
        </w:tc>
      </w:tr>
      <w:tr w:rsidR="002277B8" w:rsidRPr="00DC1826" w14:paraId="0C2C601D" w14:textId="77777777" w:rsidTr="00C1557C">
        <w:trPr>
          <w:trHeight w:val="1175"/>
        </w:trPr>
        <w:tc>
          <w:tcPr>
            <w:tcW w:w="103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6AF7AD" w14:textId="77777777" w:rsidR="002277B8" w:rsidRPr="00466E08" w:rsidRDefault="002277B8" w:rsidP="002277B8">
            <w:pPr>
              <w:numPr>
                <w:ilvl w:val="0"/>
                <w:numId w:val="33"/>
              </w:numPr>
              <w:ind w:left="743" w:hanging="284"/>
              <w:textAlignment w:val="baseline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 w:rsidRPr="00466E08">
              <w:rPr>
                <w:rFonts w:ascii="Times New Roman" w:eastAsia="Times New Roman" w:hAnsi="Times New Roman" w:cs="Times New Roman"/>
                <w:sz w:val="20"/>
                <w:lang w:eastAsia="fr-FR"/>
              </w:rPr>
              <w:t>Intervenir sans s'exposer (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suivant référentiel</w:t>
            </w:r>
            <w:r w:rsidRPr="00466E08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 SST 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et / ou</w:t>
            </w:r>
            <w:r w:rsidRPr="00466E08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 GSA) </w:t>
            </w:r>
          </w:p>
          <w:p w14:paraId="61AC7266" w14:textId="77777777" w:rsidR="002277B8" w:rsidRPr="00466E08" w:rsidRDefault="002277B8" w:rsidP="002277B8">
            <w:pPr>
              <w:numPr>
                <w:ilvl w:val="0"/>
                <w:numId w:val="33"/>
              </w:numPr>
              <w:ind w:left="743" w:hanging="284"/>
              <w:textAlignment w:val="baseline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 w:rsidRPr="00466E08">
              <w:rPr>
                <w:rFonts w:ascii="Times New Roman" w:eastAsia="Times New Roman" w:hAnsi="Times New Roman" w:cs="Times New Roman"/>
                <w:sz w:val="20"/>
                <w:lang w:eastAsia="fr-FR"/>
              </w:rPr>
              <w:t>Préparer l'arrivée et l'accès des secours (dégagement des rémanents et du matériel) </w:t>
            </w:r>
          </w:p>
          <w:p w14:paraId="2FADA8FE" w14:textId="77777777" w:rsidR="002277B8" w:rsidRDefault="00D14A67" w:rsidP="00106E92">
            <w:pPr>
              <w:numPr>
                <w:ilvl w:val="0"/>
                <w:numId w:val="33"/>
              </w:numPr>
              <w:spacing w:after="120"/>
              <w:ind w:left="743" w:hanging="284"/>
              <w:textAlignment w:val="baseline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Prévenir</w:t>
            </w:r>
            <w:r w:rsidR="002277B8" w:rsidRPr="00466E08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 le siège de</w:t>
            </w:r>
            <w:r w:rsidR="002277B8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s </w:t>
            </w:r>
            <w:r w:rsidR="002277B8" w:rsidRPr="00466E08">
              <w:rPr>
                <w:rFonts w:ascii="Times New Roman" w:eastAsia="Times New Roman" w:hAnsi="Times New Roman" w:cs="Times New Roman"/>
                <w:sz w:val="20"/>
                <w:lang w:eastAsia="fr-FR"/>
              </w:rPr>
              <w:t>entreprise</w:t>
            </w:r>
            <w:r w:rsidR="002277B8">
              <w:rPr>
                <w:rFonts w:ascii="Times New Roman" w:eastAsia="Times New Roman" w:hAnsi="Times New Roman" w:cs="Times New Roman"/>
                <w:sz w:val="20"/>
                <w:lang w:eastAsia="fr-FR"/>
              </w:rPr>
              <w:t>s (du donneur d’ordre et de celle réalisant le chantier)</w:t>
            </w:r>
            <w:r w:rsidR="002277B8" w:rsidRPr="00466E08">
              <w:rPr>
                <w:rFonts w:ascii="Times New Roman" w:eastAsia="Times New Roman" w:hAnsi="Times New Roman" w:cs="Times New Roman"/>
                <w:sz w:val="20"/>
                <w:lang w:eastAsia="fr-FR"/>
              </w:rPr>
              <w:t> </w:t>
            </w:r>
          </w:p>
          <w:p w14:paraId="3438EE5E" w14:textId="77777777" w:rsidR="002277B8" w:rsidRPr="00106E92" w:rsidRDefault="002277B8" w:rsidP="00106E92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</w:pPr>
            <w:r w:rsidRPr="00106E92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sym w:font="Wingdings" w:char="F049"/>
            </w:r>
            <w:r w:rsidR="00106E92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</w:t>
            </w:r>
            <w:r w:rsidRPr="00106E92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Dès le début du chantier, stationner les véhicules dans le sens du départ et laisser la voie d'accès libre</w:t>
            </w:r>
          </w:p>
          <w:p w14:paraId="071D5AAD" w14:textId="77777777" w:rsidR="002277B8" w:rsidRPr="00391071" w:rsidRDefault="00E40420" w:rsidP="00106E92">
            <w:pPr>
              <w:spacing w:after="60"/>
              <w:jc w:val="both"/>
              <w:rPr>
                <w:b/>
              </w:rPr>
            </w:pPr>
            <w:r w:rsidRPr="00106E92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sym w:font="Wingdings" w:char="F049"/>
            </w:r>
            <w: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</w:t>
            </w:r>
            <w:r w:rsidR="002277B8" w:rsidRPr="00106E92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>Obtenir l’accord des services d’urgence avant de déplacer / véhiculer une victime vers un centre de secours</w:t>
            </w:r>
          </w:p>
        </w:tc>
      </w:tr>
      <w:tr w:rsidR="002277B8" w:rsidRPr="00DC1826" w14:paraId="6AF192EC" w14:textId="77777777" w:rsidTr="00C1557C">
        <w:tc>
          <w:tcPr>
            <w:tcW w:w="10301" w:type="dxa"/>
            <w:gridSpan w:val="4"/>
            <w:shd w:val="clear" w:color="auto" w:fill="4F81BD" w:themeFill="accent1"/>
          </w:tcPr>
          <w:p w14:paraId="1D6FF408" w14:textId="77777777" w:rsidR="002277B8" w:rsidRPr="008A0C61" w:rsidRDefault="002277B8" w:rsidP="002277B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Observations / Consignes particulières</w:t>
            </w:r>
          </w:p>
        </w:tc>
      </w:tr>
      <w:tr w:rsidR="002277B8" w:rsidRPr="00DC1826" w14:paraId="796FC6C0" w14:textId="77777777" w:rsidTr="00C1557C">
        <w:trPr>
          <w:trHeight w:val="1281"/>
        </w:trPr>
        <w:tc>
          <w:tcPr>
            <w:tcW w:w="10301" w:type="dxa"/>
            <w:gridSpan w:val="4"/>
            <w:tcBorders>
              <w:bottom w:val="single" w:sz="4" w:space="0" w:color="auto"/>
            </w:tcBorders>
          </w:tcPr>
          <w:p w14:paraId="509E5488" w14:textId="77777777" w:rsidR="002277B8" w:rsidRDefault="002277B8" w:rsidP="00227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DB55A" w14:textId="77777777" w:rsidR="002277B8" w:rsidRDefault="002277B8" w:rsidP="00227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336A1" w14:textId="77777777" w:rsidR="002277B8" w:rsidRDefault="002277B8" w:rsidP="00227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39EC6" w14:textId="77777777" w:rsidR="002277B8" w:rsidRPr="008A0C61" w:rsidRDefault="002277B8" w:rsidP="00227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ED510" w14:textId="77777777" w:rsidR="002277B8" w:rsidRDefault="002277B8" w:rsidP="002277B8">
            <w:pPr>
              <w:pStyle w:val="Paragraphedeliste"/>
              <w:ind w:left="1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0BD6D" w14:textId="77777777" w:rsidR="002277B8" w:rsidRPr="00605B07" w:rsidRDefault="002277B8" w:rsidP="002277B8">
            <w:pPr>
              <w:pStyle w:val="Paragraphedeliste"/>
              <w:ind w:left="1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B8" w:rsidRPr="008A0C61" w14:paraId="44168EC4" w14:textId="77777777" w:rsidTr="00C1557C">
        <w:trPr>
          <w:trHeight w:val="56"/>
        </w:trPr>
        <w:tc>
          <w:tcPr>
            <w:tcW w:w="10301" w:type="dxa"/>
            <w:gridSpan w:val="4"/>
            <w:shd w:val="clear" w:color="auto" w:fill="4F81BD" w:themeFill="accent1"/>
          </w:tcPr>
          <w:p w14:paraId="5028B0E1" w14:textId="77777777" w:rsidR="002277B8" w:rsidRPr="008A0C61" w:rsidRDefault="002277B8" w:rsidP="002277B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Enregistrement</w:t>
            </w:r>
            <w:r w:rsidRPr="008A0C6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</w:p>
        </w:tc>
      </w:tr>
      <w:tr w:rsidR="002277B8" w:rsidRPr="008A0C61" w14:paraId="2FEAB578" w14:textId="77777777" w:rsidTr="00C1557C">
        <w:trPr>
          <w:trHeight w:val="56"/>
        </w:trPr>
        <w:tc>
          <w:tcPr>
            <w:tcW w:w="6596" w:type="dxa"/>
            <w:gridSpan w:val="2"/>
            <w:shd w:val="clear" w:color="auto" w:fill="C6D9F1" w:themeFill="text2" w:themeFillTint="33"/>
            <w:vAlign w:val="center"/>
          </w:tcPr>
          <w:p w14:paraId="306FC5AD" w14:textId="77777777" w:rsidR="002277B8" w:rsidRPr="008A0C61" w:rsidRDefault="002277B8" w:rsidP="002277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A0C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Nom 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et prénom </w:t>
            </w:r>
            <w:r w:rsidRPr="008A0C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du chef d’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en</w:t>
            </w:r>
            <w:r w:rsidRPr="008A0C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treprise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(</w:t>
            </w:r>
            <w:r w:rsidRPr="008A0C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ou de son représentant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6D9F1" w:themeFill="text2" w:themeFillTint="33"/>
            <w:vAlign w:val="center"/>
          </w:tcPr>
          <w:p w14:paraId="4AFF5AD5" w14:textId="77777777" w:rsidR="002277B8" w:rsidRPr="008A0C61" w:rsidRDefault="002277B8" w:rsidP="002277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A0C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Date</w:t>
            </w:r>
          </w:p>
        </w:tc>
        <w:tc>
          <w:tcPr>
            <w:tcW w:w="2353" w:type="dxa"/>
            <w:shd w:val="clear" w:color="auto" w:fill="C6D9F1" w:themeFill="text2" w:themeFillTint="33"/>
            <w:vAlign w:val="center"/>
          </w:tcPr>
          <w:p w14:paraId="414C872E" w14:textId="77777777" w:rsidR="002277B8" w:rsidRPr="008A0C61" w:rsidRDefault="002277B8" w:rsidP="002277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A0C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Signature</w:t>
            </w:r>
          </w:p>
        </w:tc>
      </w:tr>
      <w:tr w:rsidR="002277B8" w:rsidRPr="008A0C61" w14:paraId="75D91EEB" w14:textId="77777777" w:rsidTr="00C1557C">
        <w:trPr>
          <w:trHeight w:val="457"/>
        </w:trPr>
        <w:tc>
          <w:tcPr>
            <w:tcW w:w="6596" w:type="dxa"/>
            <w:gridSpan w:val="2"/>
            <w:shd w:val="clear" w:color="auto" w:fill="auto"/>
            <w:vAlign w:val="center"/>
          </w:tcPr>
          <w:p w14:paraId="5A409A8D" w14:textId="77777777" w:rsidR="002277B8" w:rsidRPr="008A0C61" w:rsidRDefault="002277B8" w:rsidP="002277B8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B760AE1" w14:textId="77777777" w:rsidR="002277B8" w:rsidRPr="008A0C61" w:rsidRDefault="002277B8" w:rsidP="002277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7A8C5D02" w14:textId="77777777" w:rsidR="002277B8" w:rsidRPr="008A0C61" w:rsidRDefault="002277B8" w:rsidP="002277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14:paraId="25840DB1" w14:textId="77777777" w:rsidR="008A0C61" w:rsidRPr="00673A0F" w:rsidRDefault="008A0C61" w:rsidP="00FC1820">
      <w:pPr>
        <w:spacing w:after="120"/>
        <w:rPr>
          <w:rFonts w:ascii="Times New Roman" w:hAnsi="Times New Roman" w:cs="Times New Roman"/>
        </w:rPr>
      </w:pPr>
      <w:r w:rsidRPr="00290086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569E98" wp14:editId="3D0EFDD8">
                <wp:simplePos x="0" y="0"/>
                <wp:positionH relativeFrom="margin">
                  <wp:posOffset>0</wp:posOffset>
                </wp:positionH>
                <wp:positionV relativeFrom="paragraph">
                  <wp:posOffset>72390</wp:posOffset>
                </wp:positionV>
                <wp:extent cx="6495415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80C8" w14:textId="77777777" w:rsidR="001C16DE" w:rsidRPr="0092728D" w:rsidRDefault="001C16DE" w:rsidP="008A0C61">
                            <w:pPr>
                              <w:pStyle w:val="En-tte"/>
                              <w:tabs>
                                <w:tab w:val="left" w:pos="794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u w:val="single"/>
                              </w:rPr>
                              <w:t>La fiche d’intervention est</w:t>
                            </w:r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 : </w:t>
                            </w:r>
                          </w:p>
                          <w:p w14:paraId="44024E26" w14:textId="77777777" w:rsidR="001C16DE" w:rsidRPr="0092728D" w:rsidRDefault="001C16DE" w:rsidP="008A0C61">
                            <w:pPr>
                              <w:pStyle w:val="En-tte"/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4536"/>
                                <w:tab w:val="clear" w:pos="9072"/>
                                <w:tab w:val="left" w:pos="794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proofErr w:type="gramStart"/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communiquée</w:t>
                            </w:r>
                            <w:proofErr w:type="gramEnd"/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et présentée aux travailleurs avant le début des travaux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.</w:t>
                            </w:r>
                          </w:p>
                          <w:p w14:paraId="277CEB50" w14:textId="77777777" w:rsidR="001C16DE" w:rsidRPr="0092728D" w:rsidRDefault="001C16DE" w:rsidP="008A0C61">
                            <w:pPr>
                              <w:pStyle w:val="En-tte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94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proofErr w:type="gramStart"/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disponible</w:t>
                            </w:r>
                            <w:proofErr w:type="gramEnd"/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en permanence sur le chantier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(possiblement dématérialisée)</w:t>
                            </w:r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.</w:t>
                            </w:r>
                          </w:p>
                          <w:p w14:paraId="7E5C17ED" w14:textId="77777777" w:rsidR="001C16DE" w:rsidRPr="0092728D" w:rsidRDefault="001C16DE" w:rsidP="008A0C61">
                            <w:pPr>
                              <w:pStyle w:val="En-tte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94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communiquée au chef de l'entreprise utilisatrice lorsque le chantier est réalisé dans le cadre des dispositions prises en application de </w:t>
                            </w:r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l</w:t>
                            </w:r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20"/>
                              </w:rPr>
                              <w:t>'</w:t>
                            </w:r>
                            <w:hyperlink r:id="rId23" w:tooltip="Code du travail - art. L4511-1 (V)" w:history="1">
                              <w:r w:rsidRPr="0092728D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4A5E81"/>
                                  <w:sz w:val="18"/>
                                  <w:szCs w:val="20"/>
                                  <w:u w:val="none"/>
                                </w:rPr>
                                <w:t>article L. 4511-1 du code du travail</w:t>
                              </w:r>
                            </w:hyperlink>
                            <w:r w:rsidRPr="0092728D"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4A5E81"/>
                                <w:sz w:val="18"/>
                                <w:szCs w:val="20"/>
                                <w:u w:val="none"/>
                              </w:rPr>
                              <w:t xml:space="preserve"> (plan de prévention)</w:t>
                            </w:r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2E0EE452" w14:textId="77777777" w:rsidR="001C16DE" w:rsidRPr="0092728D" w:rsidRDefault="001C16DE" w:rsidP="008A0C61">
                            <w:pPr>
                              <w:pStyle w:val="En-tte"/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4536"/>
                                <w:tab w:val="clear" w:pos="9072"/>
                                <w:tab w:val="left" w:pos="794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proofErr w:type="gramStart"/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conservée</w:t>
                            </w:r>
                            <w:proofErr w:type="gramEnd"/>
                            <w:r w:rsidRPr="0092728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pendant deux ans à compter de sa date de signature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8A1C6" id="_x0000_s1032" type="#_x0000_t202" style="position:absolute;margin-left:0;margin-top:5.7pt;width:511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4LuLQIAAFMEAAAOAAAAZHJzL2Uyb0RvYy54bWysVEuP0zAQviPxHyzfaR5Ku9uo6WrpUoS0&#10;PKSFCzfHdhoLv7DdJuXXM3baUi1wQeRgeTzjzzPfN5PV3agkOnDnhdENLmY5RlxTw4TeNfjL5+2r&#10;W4x8IJoRaTRv8JF7fLd++WI12JqXpjeScYcARPt6sA3uQ7B1lnnac0X8zFiuwdkZp0gA0+0y5sgA&#10;6EpmZZ4vssE4Zp2h3Hs4fZiceJ3wu47T8LHrPA9INhhyC2l1aW3jmq1XpN45YntBT2mQf8hCEaHh&#10;0QvUAwkE7Z34DUoJ6ow3XZhRozLTdYLyVANUU+TPqnnqieWpFiDH2wtN/v/B0g+HTw4J1uCyuMFI&#10;EwUifQWpEOMo8DFwVEaSButriH2yEB3G12YEsVPB3j4a+s0jbTY90Tt+75wZek4YJFnEm9nV1QnH&#10;R5B2eG8YvEX2wSSgsXMqMgicIEAHsY4XgSAPROFwUS3nVTHHiIKvqPJqUSYJM1Kfr1vnw1tuFIqb&#10;BjvogARPDo8+xHRIfQ6Jr3kjBdsKKZPhdu1GOnQg0C3b9KUKnoVJjYYGL+flfGLgrxB5+v4EoUSA&#10;tpdCNfj2EkTqyNsbzVJTBiLktIeUpT4RGbmbWAxjOybhFmd9WsOOwKwzU5fDVMKmN+4HRgN0eIP9&#10;9z1xHCP5ToM6y6Kq4kgko5rfAJXIXXvaaw/RFKAaHDCatpuQxijxZu9Bxa1I/Ea5p0xOKUPnJtpP&#10;UxZH49pOUb/+BeufAAAA//8DAFBLAwQUAAYACAAAACEAXmlgD9wAAAAIAQAADwAAAGRycy9kb3du&#10;cmV2LnhtbEyPwU7DMBBE70j8g7VIXCrq1KURhDgVVOqJU0O5b+MliYjXwXbb9O9xT3CcndXMm3I9&#10;2UGcyIfesYbFPANB3DjTc6th/7F9eAIRIrLBwTFpuFCAdXV7U2Jh3Jl3dKpjK1IIhwI1dDGOhZSh&#10;6chimLuROHlfzluMSfpWGo/nFG4HqbIslxZ7Tg0djrTpqPmuj1ZD/lMvZ++fZsa7y/bNN3ZlNvuV&#10;1vd30+sLiEhT/HuGK35ChyoxHdyRTRCDhjQkpuviEcTVzZR6BnHQoJYqB1mV8v+A6hcAAP//AwBQ&#10;SwECLQAUAAYACAAAACEAtoM4kv4AAADhAQAAEwAAAAAAAAAAAAAAAAAAAAAAW0NvbnRlbnRfVHlw&#10;ZXNdLnhtbFBLAQItABQABgAIAAAAIQA4/SH/1gAAAJQBAAALAAAAAAAAAAAAAAAAAC8BAABfcmVs&#10;cy8ucmVsc1BLAQItABQABgAIAAAAIQDQ24LuLQIAAFMEAAAOAAAAAAAAAAAAAAAAAC4CAABkcnMv&#10;ZTJvRG9jLnhtbFBLAQItABQABgAIAAAAIQBeaWAP3AAAAAgBAAAPAAAAAAAAAAAAAAAAAIcEAABk&#10;cnMvZG93bnJldi54bWxQSwUGAAAAAAQABADzAAAAkAUAAAAA&#10;">
                <v:textbox style="mso-fit-shape-to-text:t">
                  <w:txbxContent>
                    <w:p w:rsidR="001C16DE" w:rsidRPr="0092728D" w:rsidRDefault="001C16DE" w:rsidP="008A0C61">
                      <w:pPr>
                        <w:pStyle w:val="En-tte"/>
                        <w:tabs>
                          <w:tab w:val="left" w:pos="7949"/>
                        </w:tabs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2728D">
                        <w:rPr>
                          <w:rFonts w:ascii="Times New Roman" w:hAnsi="Times New Roman" w:cs="Times New Roman"/>
                          <w:i/>
                          <w:sz w:val="18"/>
                          <w:u w:val="single"/>
                        </w:rPr>
                        <w:t>La fiche d’intervention est</w:t>
                      </w:r>
                      <w:r w:rsidRPr="0092728D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 : </w:t>
                      </w:r>
                    </w:p>
                    <w:p w:rsidR="001C16DE" w:rsidRPr="0092728D" w:rsidRDefault="001C16DE" w:rsidP="008A0C61">
                      <w:pPr>
                        <w:pStyle w:val="En-tte"/>
                        <w:numPr>
                          <w:ilvl w:val="0"/>
                          <w:numId w:val="21"/>
                        </w:numPr>
                        <w:tabs>
                          <w:tab w:val="clear" w:pos="4536"/>
                          <w:tab w:val="clear" w:pos="9072"/>
                          <w:tab w:val="left" w:pos="7949"/>
                        </w:tabs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2728D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communiquée et présentée aux travailleurs avant le début des travaux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.</w:t>
                      </w:r>
                    </w:p>
                    <w:p w:rsidR="001C16DE" w:rsidRPr="0092728D" w:rsidRDefault="001C16DE" w:rsidP="008A0C61">
                      <w:pPr>
                        <w:pStyle w:val="En-tte"/>
                        <w:numPr>
                          <w:ilvl w:val="0"/>
                          <w:numId w:val="21"/>
                        </w:numPr>
                        <w:tabs>
                          <w:tab w:val="left" w:pos="7949"/>
                        </w:tabs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2728D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disponible en permanence sur le chantier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(possiblement dématérialisée)</w:t>
                      </w:r>
                      <w:r w:rsidRPr="0092728D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.</w:t>
                      </w:r>
                    </w:p>
                    <w:p w:rsidR="001C16DE" w:rsidRPr="0092728D" w:rsidRDefault="001C16DE" w:rsidP="008A0C61">
                      <w:pPr>
                        <w:pStyle w:val="En-tte"/>
                        <w:numPr>
                          <w:ilvl w:val="0"/>
                          <w:numId w:val="21"/>
                        </w:numPr>
                        <w:tabs>
                          <w:tab w:val="left" w:pos="7949"/>
                        </w:tabs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2728D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communiquée au chef de l'entreprise utilisatrice lorsque le chantier est réalisé dans le cadre des dispositions prises en application de </w:t>
                      </w:r>
                      <w:r w:rsidRPr="0092728D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l</w:t>
                      </w:r>
                      <w:r w:rsidRPr="0092728D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20"/>
                        </w:rPr>
                        <w:t>'</w:t>
                      </w:r>
                      <w:hyperlink r:id="rId24" w:tooltip="Code du travail - art. L4511-1 (V)" w:history="1">
                        <w:r w:rsidRPr="0092728D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4A5E81"/>
                            <w:sz w:val="18"/>
                            <w:szCs w:val="20"/>
                            <w:u w:val="none"/>
                          </w:rPr>
                          <w:t>article L. 4511-1 du code du travail</w:t>
                        </w:r>
                      </w:hyperlink>
                      <w:r w:rsidRPr="0092728D"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4A5E81"/>
                          <w:sz w:val="18"/>
                          <w:szCs w:val="20"/>
                          <w:u w:val="none"/>
                        </w:rPr>
                        <w:t xml:space="preserve"> (plan de prévention)</w:t>
                      </w:r>
                      <w:r w:rsidRPr="0092728D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20"/>
                        </w:rPr>
                        <w:t>.</w:t>
                      </w:r>
                    </w:p>
                    <w:p w:rsidR="001C16DE" w:rsidRPr="0092728D" w:rsidRDefault="001C16DE" w:rsidP="008A0C61">
                      <w:pPr>
                        <w:pStyle w:val="En-tte"/>
                        <w:numPr>
                          <w:ilvl w:val="0"/>
                          <w:numId w:val="21"/>
                        </w:numPr>
                        <w:tabs>
                          <w:tab w:val="clear" w:pos="4536"/>
                          <w:tab w:val="clear" w:pos="9072"/>
                          <w:tab w:val="left" w:pos="7949"/>
                        </w:tabs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2728D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conservée pendant deux ans à compter de sa date de signature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A0C61" w:rsidRPr="00673A0F" w:rsidSect="00BF3E50">
      <w:headerReference w:type="even" r:id="rId25"/>
      <w:headerReference w:type="default" r:id="rId26"/>
      <w:headerReference w:type="first" r:id="rId27"/>
      <w:pgSz w:w="11906" w:h="16838"/>
      <w:pgMar w:top="1494" w:right="991" w:bottom="709" w:left="85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186A" w14:textId="77777777" w:rsidR="00645E54" w:rsidRDefault="00645E54" w:rsidP="006A21E1">
      <w:pPr>
        <w:spacing w:after="0" w:line="240" w:lineRule="auto"/>
      </w:pPr>
      <w:r>
        <w:separator/>
      </w:r>
    </w:p>
  </w:endnote>
  <w:endnote w:type="continuationSeparator" w:id="0">
    <w:p w14:paraId="0F6FC30B" w14:textId="77777777" w:rsidR="00645E54" w:rsidRDefault="00645E54" w:rsidP="006A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oania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DD87" w14:textId="77777777" w:rsidR="00ED2D73" w:rsidRDefault="00ED2D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141540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2652600"/>
          <w:docPartObj>
            <w:docPartGallery w:val="Page Numbers (Top of Page)"/>
            <w:docPartUnique/>
          </w:docPartObj>
        </w:sdtPr>
        <w:sdtEndPr/>
        <w:sdtContent>
          <w:p w14:paraId="32EF0183" w14:textId="77777777" w:rsidR="009359F3" w:rsidRPr="00C76A96" w:rsidRDefault="009359F3" w:rsidP="00BF3E50">
            <w:pPr>
              <w:ind w:right="-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75BD">
              <w:rPr>
                <w:rFonts w:ascii="Times New Roman" w:hAnsi="Times New Roman" w:cs="Times New Roman"/>
                <w:color w:val="C0504D" w:themeColor="accent2"/>
                <w:sz w:val="20"/>
                <w:szCs w:val="16"/>
              </w:rPr>
              <w:sym w:font="Wingdings" w:char="F049"/>
            </w:r>
            <w:r>
              <w:rPr>
                <w:rFonts w:ascii="Times New Roman" w:hAnsi="Times New Roman" w:cs="Times New Roman"/>
                <w:b/>
                <w:color w:val="C0504D" w:themeColor="accent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Point de vigilance</w:t>
            </w:r>
            <w:r w:rsidRPr="008A5DC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8A5DCB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Page </w:t>
            </w:r>
            <w:r w:rsidRPr="008A5DC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8A5DCB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8A5DC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AE6E35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8A5DC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8A5DCB">
              <w:rPr>
                <w:rFonts w:ascii="Times New Roman" w:hAnsi="Times New Roman" w:cs="Times New Roman"/>
                <w:sz w:val="16"/>
                <w:szCs w:val="16"/>
              </w:rPr>
              <w:t xml:space="preserve"> sur </w:t>
            </w:r>
            <w:r w:rsidRPr="008A5DC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8A5DCB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8A5DC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AE6E35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Pr="008A5DC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D3FB" w14:textId="77777777" w:rsidR="00ED2D73" w:rsidRDefault="00ED2D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68B4" w14:textId="77777777" w:rsidR="00645E54" w:rsidRDefault="00645E54" w:rsidP="006A21E1">
      <w:pPr>
        <w:spacing w:after="0" w:line="240" w:lineRule="auto"/>
      </w:pPr>
      <w:r>
        <w:separator/>
      </w:r>
    </w:p>
  </w:footnote>
  <w:footnote w:type="continuationSeparator" w:id="0">
    <w:p w14:paraId="05BCEEFC" w14:textId="77777777" w:rsidR="00645E54" w:rsidRDefault="00645E54" w:rsidP="006A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ACCD" w14:textId="77777777" w:rsidR="00ED2D73" w:rsidRDefault="00ED2D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92F6" w14:textId="77777777" w:rsidR="008B7237" w:rsidRDefault="001C16DE" w:rsidP="008B7237">
    <w:pPr>
      <w:pStyle w:val="En-tte"/>
      <w:tabs>
        <w:tab w:val="clear" w:pos="4536"/>
        <w:tab w:val="clear" w:pos="9072"/>
        <w:tab w:val="left" w:pos="7949"/>
      </w:tabs>
      <w:spacing w:after="120"/>
      <w:jc w:val="center"/>
      <w:rPr>
        <w:rFonts w:ascii="Times New Roman" w:hAnsi="Times New Roman" w:cs="Times New Roman"/>
        <w:i/>
        <w:sz w:val="18"/>
      </w:rPr>
    </w:pPr>
    <w:r w:rsidRPr="00D015FC">
      <w:rPr>
        <w:rFonts w:ascii="Times New Roman" w:hAnsi="Times New Roman" w:cs="Times New Roman"/>
        <w:b/>
        <w:noProof/>
        <w:sz w:val="24"/>
        <w:lang w:eastAsia="fr-FR"/>
      </w:rPr>
      <w:drawing>
        <wp:anchor distT="0" distB="0" distL="114300" distR="114300" simplePos="0" relativeHeight="251654144" behindDoc="1" locked="0" layoutInCell="1" allowOverlap="1" wp14:anchorId="11CB3D1E" wp14:editId="3CF46BEF">
          <wp:simplePos x="0" y="0"/>
          <wp:positionH relativeFrom="margin">
            <wp:posOffset>5163185</wp:posOffset>
          </wp:positionH>
          <wp:positionV relativeFrom="paragraph">
            <wp:posOffset>-135255</wp:posOffset>
          </wp:positionV>
          <wp:extent cx="1292860" cy="807720"/>
          <wp:effectExtent l="0" t="0" r="2540" b="0"/>
          <wp:wrapTight wrapText="bothSides">
            <wp:wrapPolygon edited="0">
              <wp:start x="0" y="0"/>
              <wp:lineTo x="0" y="20887"/>
              <wp:lineTo x="21324" y="20887"/>
              <wp:lineTo x="2132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m_BM_MSA_SignatureQ_a4c31c7e9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5FC">
      <w:rPr>
        <w:rFonts w:ascii="Times New Roman" w:hAnsi="Times New Roman" w:cs="Times New Roman"/>
        <w:b/>
        <w:sz w:val="24"/>
      </w:rPr>
      <w:t>FICHE D’INTERVENTION</w:t>
    </w:r>
    <w:r w:rsidR="008B7237" w:rsidRPr="008B7237">
      <w:rPr>
        <w:rFonts w:ascii="Times New Roman" w:hAnsi="Times New Roman" w:cs="Times New Roman"/>
        <w:i/>
        <w:sz w:val="18"/>
      </w:rPr>
      <w:t xml:space="preserve"> </w:t>
    </w:r>
  </w:p>
  <w:p w14:paraId="50EFCE78" w14:textId="77777777" w:rsidR="001C16DE" w:rsidRPr="00D015FC" w:rsidRDefault="00645E54" w:rsidP="008B7237">
    <w:pPr>
      <w:pStyle w:val="En-tte"/>
      <w:tabs>
        <w:tab w:val="clear" w:pos="4536"/>
        <w:tab w:val="clear" w:pos="9072"/>
        <w:tab w:val="left" w:pos="7949"/>
      </w:tabs>
      <w:spacing w:after="120"/>
      <w:jc w:val="center"/>
      <w:rPr>
        <w:rFonts w:ascii="Times New Roman" w:hAnsi="Times New Roman" w:cs="Times New Roman"/>
        <w:b/>
        <w:sz w:val="24"/>
      </w:rPr>
    </w:pPr>
    <w:sdt>
      <w:sdtPr>
        <w:rPr>
          <w:rFonts w:ascii="Times New Roman" w:hAnsi="Times New Roman" w:cs="Times New Roman"/>
          <w:i/>
          <w:sz w:val="18"/>
        </w:rPr>
        <w:id w:val="229667238"/>
        <w:placeholder>
          <w:docPart w:val="15B1B94E4BBD4E10A149CAC54EB56AC4"/>
        </w:placeholder>
      </w:sdtPr>
      <w:sdtEndPr>
        <w:rPr>
          <w:rStyle w:val="Lienhypertexte"/>
          <w:color w:val="0000FF"/>
          <w:u w:val="single"/>
        </w:rPr>
      </w:sdtEndPr>
      <w:sdtContent>
        <w:r w:rsidR="008B7237" w:rsidRPr="0051765C">
          <w:rPr>
            <w:rFonts w:ascii="Times New Roman" w:hAnsi="Times New Roman" w:cs="Times New Roman"/>
            <w:i/>
            <w:sz w:val="18"/>
          </w:rPr>
          <w:t xml:space="preserve">en </w:t>
        </w:r>
        <w:r w:rsidR="008B7237">
          <w:rPr>
            <w:rFonts w:ascii="Times New Roman" w:hAnsi="Times New Roman" w:cs="Times New Roman"/>
            <w:i/>
            <w:noProof/>
            <w:sz w:val="18"/>
          </w:rPr>
          <w:t>lien avec le</w:t>
        </w:r>
        <w:r w:rsidR="008B7237" w:rsidRPr="0051765C">
          <w:rPr>
            <w:rFonts w:ascii="Times New Roman" w:hAnsi="Times New Roman" w:cs="Times New Roman"/>
            <w:i/>
            <w:noProof/>
            <w:sz w:val="18"/>
          </w:rPr>
          <w:t xml:space="preserve"> </w:t>
        </w:r>
        <w:hyperlink r:id="rId2" w:anchor=":~:text=Dans%20les%20r%C3%A9sum%C3%A9s-,D%C3%A9cret%20n%C2%B0%202021%2D1833%20du%2024%20d%C3%A9cembre%202021%20relatif,d'entretien%20de%20la%20v%C3%A9g%C3%A9tation" w:history="1">
          <w:r w:rsidR="008B7237" w:rsidRPr="0051765C">
            <w:rPr>
              <w:rStyle w:val="Lienhypertexte"/>
              <w:rFonts w:ascii="Times New Roman" w:hAnsi="Times New Roman" w:cs="Times New Roman"/>
              <w:i/>
              <w:sz w:val="18"/>
            </w:rPr>
            <w:t>décret 2021-1833 du 24 décembre 2021</w:t>
          </w:r>
        </w:hyperlink>
      </w:sdtContent>
    </w:sdt>
    <w:r w:rsidR="008B7237" w:rsidRPr="0051765C">
      <w:rPr>
        <w:rFonts w:ascii="Times New Roman" w:hAnsi="Times New Roman" w:cs="Times New Roman"/>
        <w:i/>
        <w:sz w:val="18"/>
      </w:rPr>
      <w:t xml:space="preserve"> relatif aux règles de sécurité </w:t>
    </w:r>
    <w:r w:rsidR="008B7237">
      <w:rPr>
        <w:rFonts w:ascii="Times New Roman" w:hAnsi="Times New Roman" w:cs="Times New Roman"/>
        <w:i/>
        <w:sz w:val="18"/>
      </w:rPr>
      <w:t>applicables les</w:t>
    </w:r>
    <w:r w:rsidR="008B7237" w:rsidRPr="0051765C">
      <w:rPr>
        <w:rFonts w:ascii="Times New Roman" w:hAnsi="Times New Roman" w:cs="Times New Roman"/>
        <w:i/>
        <w:sz w:val="18"/>
      </w:rPr>
      <w:t xml:space="preserve"> travaux agricoles dans les parcs et jardins et autres travaux d’entretien de la végétation.</w:t>
    </w:r>
  </w:p>
  <w:p w14:paraId="1AD0A90A" w14:textId="77777777" w:rsidR="001C16DE" w:rsidRPr="00D015FC" w:rsidRDefault="001C16DE" w:rsidP="00F35C20">
    <w:pPr>
      <w:pStyle w:val="En-tte"/>
      <w:tabs>
        <w:tab w:val="clear" w:pos="4536"/>
        <w:tab w:val="clear" w:pos="9072"/>
        <w:tab w:val="left" w:pos="2696"/>
      </w:tabs>
      <w:spacing w:after="120"/>
      <w:rPr>
        <w:rFonts w:ascii="Times New Roman" w:hAnsi="Times New Roman" w:cs="Times New Roman"/>
        <w:sz w:val="20"/>
        <w:szCs w:val="20"/>
      </w:rPr>
    </w:pPr>
    <w:r w:rsidRPr="00D015FC">
      <w:rPr>
        <w:rFonts w:ascii="Times New Roman" w:hAnsi="Times New Roman" w:cs="Times New Roman"/>
        <w:sz w:val="20"/>
        <w:szCs w:val="20"/>
      </w:rPr>
      <w:t xml:space="preserve">Nom du chantier :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D015FC">
      <w:rPr>
        <w:rFonts w:ascii="Times New Roman" w:hAnsi="Times New Roman" w:cs="Times New Roman"/>
        <w:sz w:val="20"/>
        <w:szCs w:val="20"/>
      </w:rPr>
      <w:t>N°</w:t>
    </w:r>
    <w:r>
      <w:rPr>
        <w:rFonts w:ascii="Times New Roman" w:hAnsi="Times New Roman" w:cs="Times New Roman"/>
        <w:sz w:val="20"/>
        <w:szCs w:val="20"/>
      </w:rPr>
      <w:t xml:space="preserve"> de devis et/</w:t>
    </w:r>
    <w:r w:rsidRPr="00D015FC">
      <w:rPr>
        <w:rFonts w:ascii="Times New Roman" w:hAnsi="Times New Roman" w:cs="Times New Roman"/>
        <w:sz w:val="20"/>
        <w:szCs w:val="20"/>
      </w:rPr>
      <w:t xml:space="preserve">ou </w:t>
    </w:r>
    <w:r>
      <w:rPr>
        <w:rFonts w:ascii="Times New Roman" w:hAnsi="Times New Roman" w:cs="Times New Roman"/>
        <w:sz w:val="20"/>
        <w:szCs w:val="20"/>
      </w:rPr>
      <w:t xml:space="preserve">de </w:t>
    </w:r>
    <w:r w:rsidRPr="00D015FC">
      <w:rPr>
        <w:rFonts w:ascii="Times New Roman" w:hAnsi="Times New Roman" w:cs="Times New Roman"/>
        <w:sz w:val="20"/>
        <w:szCs w:val="20"/>
      </w:rPr>
      <w:t>commande</w:t>
    </w:r>
    <w:r>
      <w:rPr>
        <w:rFonts w:ascii="Times New Roman" w:hAnsi="Times New Roman" w:cs="Times New Roman"/>
        <w:sz w:val="20"/>
        <w:szCs w:val="20"/>
      </w:rPr>
      <w:t xml:space="preserve"> affairant 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D103" w14:textId="77777777" w:rsidR="00ED2D73" w:rsidRDefault="00ED2D7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64D5" w14:textId="77777777" w:rsidR="001C16DE" w:rsidRDefault="001C16DE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96C5" w14:textId="77777777" w:rsidR="001C16DE" w:rsidRPr="00F35C20" w:rsidRDefault="001C16DE" w:rsidP="00F35C20">
    <w:pPr>
      <w:pStyle w:val="En-tte"/>
      <w:tabs>
        <w:tab w:val="clear" w:pos="4536"/>
        <w:tab w:val="clear" w:pos="9072"/>
        <w:tab w:val="left" w:pos="7949"/>
      </w:tabs>
      <w:spacing w:after="120"/>
      <w:rPr>
        <w:rFonts w:ascii="Times New Roman" w:hAnsi="Times New Roman" w:cs="Times New Roman"/>
        <w:b/>
        <w:sz w:val="24"/>
      </w:rPr>
    </w:pPr>
    <w:r w:rsidRPr="00D015FC">
      <w:rPr>
        <w:rFonts w:ascii="Times New Roman" w:hAnsi="Times New Roman" w:cs="Times New Roman"/>
        <w:b/>
        <w:noProof/>
        <w:sz w:val="24"/>
        <w:lang w:eastAsia="fr-FR"/>
      </w:rPr>
      <w:drawing>
        <wp:anchor distT="0" distB="0" distL="114300" distR="114300" simplePos="0" relativeHeight="251659264" behindDoc="1" locked="0" layoutInCell="1" allowOverlap="1" wp14:anchorId="07DD86F8" wp14:editId="588F9516">
          <wp:simplePos x="0" y="0"/>
          <wp:positionH relativeFrom="margin">
            <wp:posOffset>5054524</wp:posOffset>
          </wp:positionH>
          <wp:positionV relativeFrom="paragraph">
            <wp:posOffset>-318135</wp:posOffset>
          </wp:positionV>
          <wp:extent cx="1292860" cy="807720"/>
          <wp:effectExtent l="0" t="0" r="2540" b="0"/>
          <wp:wrapTight wrapText="bothSides">
            <wp:wrapPolygon edited="0">
              <wp:start x="0" y="0"/>
              <wp:lineTo x="0" y="20887"/>
              <wp:lineTo x="21324" y="20887"/>
              <wp:lineTo x="21324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m_BM_MSA_SignatureQ_a4c31c7e9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FICHE D’INTERVENTION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0B9C" w14:textId="77777777" w:rsidR="001C16DE" w:rsidRDefault="001C16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EC2"/>
    <w:multiLevelType w:val="hybridMultilevel"/>
    <w:tmpl w:val="7F1603A0"/>
    <w:lvl w:ilvl="0" w:tplc="0802889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39AB"/>
    <w:multiLevelType w:val="hybridMultilevel"/>
    <w:tmpl w:val="28AE0260"/>
    <w:lvl w:ilvl="0" w:tplc="265CDB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7930"/>
    <w:multiLevelType w:val="hybridMultilevel"/>
    <w:tmpl w:val="DBAAC708"/>
    <w:lvl w:ilvl="0" w:tplc="FF8C2CD8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6792"/>
    <w:multiLevelType w:val="multilevel"/>
    <w:tmpl w:val="1C46F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67BD3"/>
    <w:multiLevelType w:val="hybridMultilevel"/>
    <w:tmpl w:val="2A7EA870"/>
    <w:lvl w:ilvl="0" w:tplc="265CDB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14FF"/>
    <w:multiLevelType w:val="multilevel"/>
    <w:tmpl w:val="70168B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F5689"/>
    <w:multiLevelType w:val="hybridMultilevel"/>
    <w:tmpl w:val="3BFCAE3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F2AC0"/>
    <w:multiLevelType w:val="hybridMultilevel"/>
    <w:tmpl w:val="9D9C0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64F6E"/>
    <w:multiLevelType w:val="multilevel"/>
    <w:tmpl w:val="06621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51E03"/>
    <w:multiLevelType w:val="hybridMultilevel"/>
    <w:tmpl w:val="1480FB3A"/>
    <w:lvl w:ilvl="0" w:tplc="265CDB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590D"/>
    <w:multiLevelType w:val="multilevel"/>
    <w:tmpl w:val="07E2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0824"/>
    <w:multiLevelType w:val="hybridMultilevel"/>
    <w:tmpl w:val="1932FA2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DBF01C5"/>
    <w:multiLevelType w:val="hybridMultilevel"/>
    <w:tmpl w:val="3AE4C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77B8E"/>
    <w:multiLevelType w:val="multilevel"/>
    <w:tmpl w:val="ABC643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A053A"/>
    <w:multiLevelType w:val="hybridMultilevel"/>
    <w:tmpl w:val="7012C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F4ECC"/>
    <w:multiLevelType w:val="hybridMultilevel"/>
    <w:tmpl w:val="81807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142E"/>
    <w:multiLevelType w:val="hybridMultilevel"/>
    <w:tmpl w:val="CB32B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B2DE0"/>
    <w:multiLevelType w:val="multilevel"/>
    <w:tmpl w:val="284C3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24E94"/>
    <w:multiLevelType w:val="hybridMultilevel"/>
    <w:tmpl w:val="7DC6A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16E2"/>
    <w:multiLevelType w:val="multilevel"/>
    <w:tmpl w:val="41F856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F20A6A"/>
    <w:multiLevelType w:val="hybridMultilevel"/>
    <w:tmpl w:val="206AD606"/>
    <w:lvl w:ilvl="0" w:tplc="040C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1" w15:restartNumberingAfterBreak="0">
    <w:nsid w:val="607A63FE"/>
    <w:multiLevelType w:val="hybridMultilevel"/>
    <w:tmpl w:val="AB6E1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F16DC"/>
    <w:multiLevelType w:val="hybridMultilevel"/>
    <w:tmpl w:val="33849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E1E94"/>
    <w:multiLevelType w:val="hybridMultilevel"/>
    <w:tmpl w:val="BD420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82E64"/>
    <w:multiLevelType w:val="hybridMultilevel"/>
    <w:tmpl w:val="C1A44046"/>
    <w:lvl w:ilvl="0" w:tplc="265CDB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55C2D"/>
    <w:multiLevelType w:val="multilevel"/>
    <w:tmpl w:val="D6BCA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FF5A4F"/>
    <w:multiLevelType w:val="multilevel"/>
    <w:tmpl w:val="BB00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987691"/>
    <w:multiLevelType w:val="hybridMultilevel"/>
    <w:tmpl w:val="F320C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C0E8B"/>
    <w:multiLevelType w:val="hybridMultilevel"/>
    <w:tmpl w:val="3BC66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C7DF8"/>
    <w:multiLevelType w:val="hybridMultilevel"/>
    <w:tmpl w:val="BE6A7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525BA"/>
    <w:multiLevelType w:val="hybridMultilevel"/>
    <w:tmpl w:val="F7E46A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D3E26"/>
    <w:multiLevelType w:val="hybridMultilevel"/>
    <w:tmpl w:val="D436B710"/>
    <w:lvl w:ilvl="0" w:tplc="FF8C2CD8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818F3"/>
    <w:multiLevelType w:val="hybridMultilevel"/>
    <w:tmpl w:val="D5ACBA56"/>
    <w:lvl w:ilvl="0" w:tplc="191EF082">
      <w:numFmt w:val="bullet"/>
      <w:lvlText w:val="☐"/>
      <w:lvlJc w:val="left"/>
      <w:pPr>
        <w:ind w:left="483" w:hanging="235"/>
      </w:pPr>
      <w:rPr>
        <w:rFonts w:ascii="Aroania" w:eastAsia="Aroania" w:hAnsi="Aroania" w:cs="Aroania" w:hint="default"/>
        <w:w w:val="106"/>
        <w:sz w:val="20"/>
        <w:szCs w:val="20"/>
        <w:lang w:val="fr-FR" w:eastAsia="en-US" w:bidi="ar-SA"/>
      </w:rPr>
    </w:lvl>
    <w:lvl w:ilvl="1" w:tplc="44028A38">
      <w:numFmt w:val="bullet"/>
      <w:lvlText w:val="•"/>
      <w:lvlJc w:val="left"/>
      <w:pPr>
        <w:ind w:left="1293" w:hanging="235"/>
      </w:pPr>
      <w:rPr>
        <w:rFonts w:hint="default"/>
        <w:lang w:val="fr-FR" w:eastAsia="en-US" w:bidi="ar-SA"/>
      </w:rPr>
    </w:lvl>
    <w:lvl w:ilvl="2" w:tplc="04964858">
      <w:numFmt w:val="bullet"/>
      <w:lvlText w:val="•"/>
      <w:lvlJc w:val="left"/>
      <w:pPr>
        <w:ind w:left="2107" w:hanging="235"/>
      </w:pPr>
      <w:rPr>
        <w:rFonts w:hint="default"/>
        <w:lang w:val="fr-FR" w:eastAsia="en-US" w:bidi="ar-SA"/>
      </w:rPr>
    </w:lvl>
    <w:lvl w:ilvl="3" w:tplc="A85EBD18">
      <w:numFmt w:val="bullet"/>
      <w:lvlText w:val="•"/>
      <w:lvlJc w:val="left"/>
      <w:pPr>
        <w:ind w:left="2921" w:hanging="235"/>
      </w:pPr>
      <w:rPr>
        <w:rFonts w:hint="default"/>
        <w:lang w:val="fr-FR" w:eastAsia="en-US" w:bidi="ar-SA"/>
      </w:rPr>
    </w:lvl>
    <w:lvl w:ilvl="4" w:tplc="B2CE22F4">
      <w:numFmt w:val="bullet"/>
      <w:lvlText w:val="•"/>
      <w:lvlJc w:val="left"/>
      <w:pPr>
        <w:ind w:left="3735" w:hanging="235"/>
      </w:pPr>
      <w:rPr>
        <w:rFonts w:hint="default"/>
        <w:lang w:val="fr-FR" w:eastAsia="en-US" w:bidi="ar-SA"/>
      </w:rPr>
    </w:lvl>
    <w:lvl w:ilvl="5" w:tplc="74FEC2A2">
      <w:numFmt w:val="bullet"/>
      <w:lvlText w:val="•"/>
      <w:lvlJc w:val="left"/>
      <w:pPr>
        <w:ind w:left="4549" w:hanging="235"/>
      </w:pPr>
      <w:rPr>
        <w:rFonts w:hint="default"/>
        <w:lang w:val="fr-FR" w:eastAsia="en-US" w:bidi="ar-SA"/>
      </w:rPr>
    </w:lvl>
    <w:lvl w:ilvl="6" w:tplc="56603892">
      <w:numFmt w:val="bullet"/>
      <w:lvlText w:val="•"/>
      <w:lvlJc w:val="left"/>
      <w:pPr>
        <w:ind w:left="5363" w:hanging="235"/>
      </w:pPr>
      <w:rPr>
        <w:rFonts w:hint="default"/>
        <w:lang w:val="fr-FR" w:eastAsia="en-US" w:bidi="ar-SA"/>
      </w:rPr>
    </w:lvl>
    <w:lvl w:ilvl="7" w:tplc="9DFA2CE2">
      <w:numFmt w:val="bullet"/>
      <w:lvlText w:val="•"/>
      <w:lvlJc w:val="left"/>
      <w:pPr>
        <w:ind w:left="6177" w:hanging="235"/>
      </w:pPr>
      <w:rPr>
        <w:rFonts w:hint="default"/>
        <w:lang w:val="fr-FR" w:eastAsia="en-US" w:bidi="ar-SA"/>
      </w:rPr>
    </w:lvl>
    <w:lvl w:ilvl="8" w:tplc="51025380">
      <w:numFmt w:val="bullet"/>
      <w:lvlText w:val="•"/>
      <w:lvlJc w:val="left"/>
      <w:pPr>
        <w:ind w:left="6991" w:hanging="235"/>
      </w:pPr>
      <w:rPr>
        <w:rFonts w:hint="default"/>
        <w:lang w:val="fr-FR" w:eastAsia="en-US" w:bidi="ar-SA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7"/>
  </w:num>
  <w:num w:numId="5">
    <w:abstractNumId w:val="24"/>
  </w:num>
  <w:num w:numId="6">
    <w:abstractNumId w:val="4"/>
  </w:num>
  <w:num w:numId="7">
    <w:abstractNumId w:val="14"/>
  </w:num>
  <w:num w:numId="8">
    <w:abstractNumId w:val="21"/>
  </w:num>
  <w:num w:numId="9">
    <w:abstractNumId w:val="0"/>
  </w:num>
  <w:num w:numId="10">
    <w:abstractNumId w:val="2"/>
  </w:num>
  <w:num w:numId="11">
    <w:abstractNumId w:val="31"/>
  </w:num>
  <w:num w:numId="12">
    <w:abstractNumId w:val="29"/>
  </w:num>
  <w:num w:numId="13">
    <w:abstractNumId w:val="22"/>
  </w:num>
  <w:num w:numId="14">
    <w:abstractNumId w:val="11"/>
  </w:num>
  <w:num w:numId="15">
    <w:abstractNumId w:val="23"/>
  </w:num>
  <w:num w:numId="16">
    <w:abstractNumId w:val="16"/>
  </w:num>
  <w:num w:numId="17">
    <w:abstractNumId w:val="20"/>
  </w:num>
  <w:num w:numId="18">
    <w:abstractNumId w:val="28"/>
  </w:num>
  <w:num w:numId="19">
    <w:abstractNumId w:val="27"/>
  </w:num>
  <w:num w:numId="20">
    <w:abstractNumId w:val="18"/>
  </w:num>
  <w:num w:numId="21">
    <w:abstractNumId w:val="12"/>
  </w:num>
  <w:num w:numId="22">
    <w:abstractNumId w:val="32"/>
  </w:num>
  <w:num w:numId="23">
    <w:abstractNumId w:val="26"/>
  </w:num>
  <w:num w:numId="24">
    <w:abstractNumId w:val="25"/>
  </w:num>
  <w:num w:numId="25">
    <w:abstractNumId w:val="3"/>
  </w:num>
  <w:num w:numId="26">
    <w:abstractNumId w:val="30"/>
  </w:num>
  <w:num w:numId="27">
    <w:abstractNumId w:val="10"/>
  </w:num>
  <w:num w:numId="28">
    <w:abstractNumId w:val="8"/>
  </w:num>
  <w:num w:numId="29">
    <w:abstractNumId w:val="17"/>
  </w:num>
  <w:num w:numId="30">
    <w:abstractNumId w:val="13"/>
  </w:num>
  <w:num w:numId="31">
    <w:abstractNumId w:val="5"/>
  </w:num>
  <w:num w:numId="32">
    <w:abstractNumId w:val="1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E1"/>
    <w:rsid w:val="00000F36"/>
    <w:rsid w:val="00001060"/>
    <w:rsid w:val="000140CE"/>
    <w:rsid w:val="000228CD"/>
    <w:rsid w:val="00042271"/>
    <w:rsid w:val="00051FF2"/>
    <w:rsid w:val="00055A8F"/>
    <w:rsid w:val="000678CC"/>
    <w:rsid w:val="00076E5A"/>
    <w:rsid w:val="0008154B"/>
    <w:rsid w:val="000879C1"/>
    <w:rsid w:val="000904FC"/>
    <w:rsid w:val="000925F9"/>
    <w:rsid w:val="00097180"/>
    <w:rsid w:val="000A3D22"/>
    <w:rsid w:val="000A6175"/>
    <w:rsid w:val="000B4BC2"/>
    <w:rsid w:val="000C10CA"/>
    <w:rsid w:val="000C4A33"/>
    <w:rsid w:val="000C79B5"/>
    <w:rsid w:val="000D7F46"/>
    <w:rsid w:val="000F16DF"/>
    <w:rsid w:val="00106E92"/>
    <w:rsid w:val="00121DFE"/>
    <w:rsid w:val="00122702"/>
    <w:rsid w:val="00123051"/>
    <w:rsid w:val="00123B45"/>
    <w:rsid w:val="0012474C"/>
    <w:rsid w:val="00126C46"/>
    <w:rsid w:val="001310D4"/>
    <w:rsid w:val="001340B0"/>
    <w:rsid w:val="0014043F"/>
    <w:rsid w:val="00141512"/>
    <w:rsid w:val="00157671"/>
    <w:rsid w:val="00176B5F"/>
    <w:rsid w:val="00191E63"/>
    <w:rsid w:val="001A20E1"/>
    <w:rsid w:val="001A6C73"/>
    <w:rsid w:val="001C01BE"/>
    <w:rsid w:val="001C16DE"/>
    <w:rsid w:val="001D1B60"/>
    <w:rsid w:val="001E3884"/>
    <w:rsid w:val="001F02FB"/>
    <w:rsid w:val="001F63C8"/>
    <w:rsid w:val="001F693B"/>
    <w:rsid w:val="0020062B"/>
    <w:rsid w:val="00200A3C"/>
    <w:rsid w:val="00201C69"/>
    <w:rsid w:val="002141D5"/>
    <w:rsid w:val="002277B8"/>
    <w:rsid w:val="0024195B"/>
    <w:rsid w:val="00246525"/>
    <w:rsid w:val="00252029"/>
    <w:rsid w:val="00264203"/>
    <w:rsid w:val="00271D8C"/>
    <w:rsid w:val="00290086"/>
    <w:rsid w:val="0029172A"/>
    <w:rsid w:val="00292686"/>
    <w:rsid w:val="00292CB8"/>
    <w:rsid w:val="00297827"/>
    <w:rsid w:val="00297CC8"/>
    <w:rsid w:val="002A4AB3"/>
    <w:rsid w:val="002B5D68"/>
    <w:rsid w:val="002C517B"/>
    <w:rsid w:val="002C5575"/>
    <w:rsid w:val="002C5803"/>
    <w:rsid w:val="002C58A1"/>
    <w:rsid w:val="002C6F16"/>
    <w:rsid w:val="002E53AE"/>
    <w:rsid w:val="002F239A"/>
    <w:rsid w:val="002F402E"/>
    <w:rsid w:val="002F6199"/>
    <w:rsid w:val="00302DD3"/>
    <w:rsid w:val="00317B8A"/>
    <w:rsid w:val="00333260"/>
    <w:rsid w:val="0033491B"/>
    <w:rsid w:val="003844DE"/>
    <w:rsid w:val="0039058F"/>
    <w:rsid w:val="00391071"/>
    <w:rsid w:val="003923CD"/>
    <w:rsid w:val="003A2DAE"/>
    <w:rsid w:val="003C06C8"/>
    <w:rsid w:val="003C0756"/>
    <w:rsid w:val="003E5999"/>
    <w:rsid w:val="003E6AD8"/>
    <w:rsid w:val="003F77C9"/>
    <w:rsid w:val="00400048"/>
    <w:rsid w:val="004070E7"/>
    <w:rsid w:val="00407102"/>
    <w:rsid w:val="00407D36"/>
    <w:rsid w:val="00423149"/>
    <w:rsid w:val="00435C37"/>
    <w:rsid w:val="004626BE"/>
    <w:rsid w:val="00462C42"/>
    <w:rsid w:val="0046612F"/>
    <w:rsid w:val="00466E08"/>
    <w:rsid w:val="004A0A99"/>
    <w:rsid w:val="004B2AE4"/>
    <w:rsid w:val="004B588B"/>
    <w:rsid w:val="004C5171"/>
    <w:rsid w:val="004D0328"/>
    <w:rsid w:val="004E28B8"/>
    <w:rsid w:val="004E3260"/>
    <w:rsid w:val="004F4754"/>
    <w:rsid w:val="00502EB9"/>
    <w:rsid w:val="0051765C"/>
    <w:rsid w:val="0053589F"/>
    <w:rsid w:val="00546DE4"/>
    <w:rsid w:val="0055511D"/>
    <w:rsid w:val="00555E42"/>
    <w:rsid w:val="005649A3"/>
    <w:rsid w:val="00573711"/>
    <w:rsid w:val="0058482B"/>
    <w:rsid w:val="0059679F"/>
    <w:rsid w:val="00597128"/>
    <w:rsid w:val="005B0084"/>
    <w:rsid w:val="005B0C34"/>
    <w:rsid w:val="005B3A28"/>
    <w:rsid w:val="005C0E5C"/>
    <w:rsid w:val="005C1ACC"/>
    <w:rsid w:val="005D4563"/>
    <w:rsid w:val="005F2238"/>
    <w:rsid w:val="005F34A1"/>
    <w:rsid w:val="005F44F1"/>
    <w:rsid w:val="00601582"/>
    <w:rsid w:val="00605B07"/>
    <w:rsid w:val="00623757"/>
    <w:rsid w:val="00644419"/>
    <w:rsid w:val="00644D4C"/>
    <w:rsid w:val="006457CF"/>
    <w:rsid w:val="00645E54"/>
    <w:rsid w:val="0064756F"/>
    <w:rsid w:val="006551D9"/>
    <w:rsid w:val="006608AC"/>
    <w:rsid w:val="00661455"/>
    <w:rsid w:val="00667F74"/>
    <w:rsid w:val="00670482"/>
    <w:rsid w:val="00672358"/>
    <w:rsid w:val="00673A0F"/>
    <w:rsid w:val="0068491D"/>
    <w:rsid w:val="006850AA"/>
    <w:rsid w:val="006858BA"/>
    <w:rsid w:val="00695B4D"/>
    <w:rsid w:val="00697E34"/>
    <w:rsid w:val="006A21E1"/>
    <w:rsid w:val="006A61BE"/>
    <w:rsid w:val="006C4A84"/>
    <w:rsid w:val="006C75BD"/>
    <w:rsid w:val="006D312C"/>
    <w:rsid w:val="006D422C"/>
    <w:rsid w:val="006D7C82"/>
    <w:rsid w:val="006E539F"/>
    <w:rsid w:val="006E7106"/>
    <w:rsid w:val="00704042"/>
    <w:rsid w:val="007140AB"/>
    <w:rsid w:val="007346BF"/>
    <w:rsid w:val="0076711F"/>
    <w:rsid w:val="007704E2"/>
    <w:rsid w:val="00771C82"/>
    <w:rsid w:val="00782DB1"/>
    <w:rsid w:val="007860A0"/>
    <w:rsid w:val="007B02B0"/>
    <w:rsid w:val="007B269D"/>
    <w:rsid w:val="007D360A"/>
    <w:rsid w:val="007D51B8"/>
    <w:rsid w:val="007D523B"/>
    <w:rsid w:val="007D7266"/>
    <w:rsid w:val="007E0B2B"/>
    <w:rsid w:val="007E5677"/>
    <w:rsid w:val="007F56C3"/>
    <w:rsid w:val="007F6597"/>
    <w:rsid w:val="00821CCD"/>
    <w:rsid w:val="00834B19"/>
    <w:rsid w:val="008369EC"/>
    <w:rsid w:val="00864DD4"/>
    <w:rsid w:val="008661D3"/>
    <w:rsid w:val="00866554"/>
    <w:rsid w:val="0087154D"/>
    <w:rsid w:val="00873807"/>
    <w:rsid w:val="00881C28"/>
    <w:rsid w:val="0088612C"/>
    <w:rsid w:val="00893B76"/>
    <w:rsid w:val="008969C4"/>
    <w:rsid w:val="008A0A8C"/>
    <w:rsid w:val="008A0C61"/>
    <w:rsid w:val="008A5DCB"/>
    <w:rsid w:val="008B7237"/>
    <w:rsid w:val="008C5DA4"/>
    <w:rsid w:val="008D06CE"/>
    <w:rsid w:val="008D3105"/>
    <w:rsid w:val="008D429E"/>
    <w:rsid w:val="008F1BFD"/>
    <w:rsid w:val="008F2149"/>
    <w:rsid w:val="009023FE"/>
    <w:rsid w:val="00907C62"/>
    <w:rsid w:val="009133E8"/>
    <w:rsid w:val="00917544"/>
    <w:rsid w:val="00923AAE"/>
    <w:rsid w:val="00926DB2"/>
    <w:rsid w:val="0092728D"/>
    <w:rsid w:val="0092758E"/>
    <w:rsid w:val="00934772"/>
    <w:rsid w:val="009359F3"/>
    <w:rsid w:val="009444CB"/>
    <w:rsid w:val="00953CC4"/>
    <w:rsid w:val="00972DF7"/>
    <w:rsid w:val="00976BA6"/>
    <w:rsid w:val="00982BD3"/>
    <w:rsid w:val="0098307E"/>
    <w:rsid w:val="00987EFE"/>
    <w:rsid w:val="00995420"/>
    <w:rsid w:val="00996D15"/>
    <w:rsid w:val="009A3C1B"/>
    <w:rsid w:val="009A7385"/>
    <w:rsid w:val="009A7389"/>
    <w:rsid w:val="009B1F66"/>
    <w:rsid w:val="009C0925"/>
    <w:rsid w:val="009C2049"/>
    <w:rsid w:val="009D29BC"/>
    <w:rsid w:val="009D5964"/>
    <w:rsid w:val="009E1C1F"/>
    <w:rsid w:val="009E5BE7"/>
    <w:rsid w:val="009E5FEB"/>
    <w:rsid w:val="00A1377E"/>
    <w:rsid w:val="00A468C0"/>
    <w:rsid w:val="00A523A1"/>
    <w:rsid w:val="00A66E35"/>
    <w:rsid w:val="00A703E5"/>
    <w:rsid w:val="00A87F75"/>
    <w:rsid w:val="00A9019D"/>
    <w:rsid w:val="00A914C1"/>
    <w:rsid w:val="00AA153D"/>
    <w:rsid w:val="00AB5CC4"/>
    <w:rsid w:val="00AC6911"/>
    <w:rsid w:val="00AD4DEC"/>
    <w:rsid w:val="00AE6E35"/>
    <w:rsid w:val="00AF6B08"/>
    <w:rsid w:val="00B01182"/>
    <w:rsid w:val="00B21679"/>
    <w:rsid w:val="00B27C6D"/>
    <w:rsid w:val="00B36786"/>
    <w:rsid w:val="00B51F30"/>
    <w:rsid w:val="00B57C82"/>
    <w:rsid w:val="00B71010"/>
    <w:rsid w:val="00B77927"/>
    <w:rsid w:val="00B77E38"/>
    <w:rsid w:val="00B949E6"/>
    <w:rsid w:val="00BB40C3"/>
    <w:rsid w:val="00BC5DE9"/>
    <w:rsid w:val="00BD2E40"/>
    <w:rsid w:val="00BD79B0"/>
    <w:rsid w:val="00BE3EC9"/>
    <w:rsid w:val="00BF12D1"/>
    <w:rsid w:val="00BF39CF"/>
    <w:rsid w:val="00BF3E50"/>
    <w:rsid w:val="00BF72C3"/>
    <w:rsid w:val="00C07BBC"/>
    <w:rsid w:val="00C145B8"/>
    <w:rsid w:val="00C14DEA"/>
    <w:rsid w:val="00C1557C"/>
    <w:rsid w:val="00C159C2"/>
    <w:rsid w:val="00C22598"/>
    <w:rsid w:val="00C242D0"/>
    <w:rsid w:val="00C327ED"/>
    <w:rsid w:val="00C3756B"/>
    <w:rsid w:val="00C42B55"/>
    <w:rsid w:val="00C43DB4"/>
    <w:rsid w:val="00C51A14"/>
    <w:rsid w:val="00C523D4"/>
    <w:rsid w:val="00C52F3F"/>
    <w:rsid w:val="00C56951"/>
    <w:rsid w:val="00C56ADC"/>
    <w:rsid w:val="00C6247B"/>
    <w:rsid w:val="00C648C6"/>
    <w:rsid w:val="00C73AA3"/>
    <w:rsid w:val="00C76A96"/>
    <w:rsid w:val="00C83032"/>
    <w:rsid w:val="00C8506D"/>
    <w:rsid w:val="00C8666C"/>
    <w:rsid w:val="00C8677B"/>
    <w:rsid w:val="00CB0046"/>
    <w:rsid w:val="00CD4A67"/>
    <w:rsid w:val="00D015FC"/>
    <w:rsid w:val="00D05585"/>
    <w:rsid w:val="00D14A67"/>
    <w:rsid w:val="00D31E73"/>
    <w:rsid w:val="00D51353"/>
    <w:rsid w:val="00D525F6"/>
    <w:rsid w:val="00D61451"/>
    <w:rsid w:val="00D82C54"/>
    <w:rsid w:val="00D94FE9"/>
    <w:rsid w:val="00DA6616"/>
    <w:rsid w:val="00DB4672"/>
    <w:rsid w:val="00DB4757"/>
    <w:rsid w:val="00DB71D1"/>
    <w:rsid w:val="00DC09BF"/>
    <w:rsid w:val="00DC1826"/>
    <w:rsid w:val="00DC22E0"/>
    <w:rsid w:val="00DC33F7"/>
    <w:rsid w:val="00DC4D22"/>
    <w:rsid w:val="00DD0369"/>
    <w:rsid w:val="00DD0A48"/>
    <w:rsid w:val="00DD67A9"/>
    <w:rsid w:val="00DF3593"/>
    <w:rsid w:val="00DF5CF0"/>
    <w:rsid w:val="00DF5FDE"/>
    <w:rsid w:val="00E053A3"/>
    <w:rsid w:val="00E40420"/>
    <w:rsid w:val="00E40DBD"/>
    <w:rsid w:val="00E45AE3"/>
    <w:rsid w:val="00E71531"/>
    <w:rsid w:val="00E76315"/>
    <w:rsid w:val="00E809A3"/>
    <w:rsid w:val="00E85754"/>
    <w:rsid w:val="00E943ED"/>
    <w:rsid w:val="00E95433"/>
    <w:rsid w:val="00EA6321"/>
    <w:rsid w:val="00EB2FBC"/>
    <w:rsid w:val="00EB4344"/>
    <w:rsid w:val="00EB7316"/>
    <w:rsid w:val="00EC246B"/>
    <w:rsid w:val="00EC7D07"/>
    <w:rsid w:val="00ED1301"/>
    <w:rsid w:val="00ED2D73"/>
    <w:rsid w:val="00EE668F"/>
    <w:rsid w:val="00EF0872"/>
    <w:rsid w:val="00EF5B33"/>
    <w:rsid w:val="00F038B6"/>
    <w:rsid w:val="00F05DCA"/>
    <w:rsid w:val="00F111F6"/>
    <w:rsid w:val="00F12545"/>
    <w:rsid w:val="00F268DF"/>
    <w:rsid w:val="00F31FEF"/>
    <w:rsid w:val="00F35C20"/>
    <w:rsid w:val="00F4032F"/>
    <w:rsid w:val="00F450F4"/>
    <w:rsid w:val="00F45D43"/>
    <w:rsid w:val="00F468CE"/>
    <w:rsid w:val="00F52C13"/>
    <w:rsid w:val="00F66229"/>
    <w:rsid w:val="00F7220D"/>
    <w:rsid w:val="00F76B87"/>
    <w:rsid w:val="00F84094"/>
    <w:rsid w:val="00F86A49"/>
    <w:rsid w:val="00FA1D5F"/>
    <w:rsid w:val="00FB4301"/>
    <w:rsid w:val="00FB57E2"/>
    <w:rsid w:val="00FC1820"/>
    <w:rsid w:val="00FC4430"/>
    <w:rsid w:val="00FC453B"/>
    <w:rsid w:val="00FC5823"/>
    <w:rsid w:val="00FD52F0"/>
    <w:rsid w:val="00FE76FA"/>
    <w:rsid w:val="00FF40A3"/>
    <w:rsid w:val="00FF7091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195C4"/>
  <w15:docId w15:val="{F4FFAA46-C7B5-46A4-89CA-667B4241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8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2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1E1"/>
  </w:style>
  <w:style w:type="paragraph" w:styleId="Pieddepage">
    <w:name w:val="footer"/>
    <w:basedOn w:val="Normal"/>
    <w:link w:val="PieddepageCar"/>
    <w:uiPriority w:val="99"/>
    <w:unhideWhenUsed/>
    <w:rsid w:val="006A2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1E1"/>
  </w:style>
  <w:style w:type="paragraph" w:styleId="Textedebulles">
    <w:name w:val="Balloon Text"/>
    <w:basedOn w:val="Normal"/>
    <w:link w:val="TextedebullesCar"/>
    <w:uiPriority w:val="99"/>
    <w:semiHidden/>
    <w:unhideWhenUsed/>
    <w:rsid w:val="00A9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4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7D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15F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90086"/>
    <w:rPr>
      <w:color w:val="800080" w:themeColor="followedHyperlink"/>
      <w:u w:val="single"/>
    </w:rPr>
  </w:style>
  <w:style w:type="paragraph" w:customStyle="1" w:styleId="Default">
    <w:name w:val="Default"/>
    <w:rsid w:val="00EB2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61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paragraph">
    <w:name w:val="paragraph"/>
    <w:basedOn w:val="Normal"/>
    <w:rsid w:val="00AF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F6B08"/>
  </w:style>
  <w:style w:type="character" w:customStyle="1" w:styleId="eop">
    <w:name w:val="eop"/>
    <w:basedOn w:val="Policepardfaut"/>
    <w:rsid w:val="00AF6B0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05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058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9058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982BD3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A66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formulaires.service-public.fr/gf/cerfa_14767.do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meteofrance.com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entreprendre.service-public.fr/vosdroits/R42490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demarches.interieur.gouv.fr/professionnels/declaration-travaux-proximite-reseaux-dt-dict" TargetMode="External"/><Relationship Id="rId20" Type="http://schemas.openxmlformats.org/officeDocument/2006/relationships/hyperlink" Target="https://marne-ardennes-meuse.msa.fr/lfp/documents/98915/2864115/Fiches+-+Plan+de+formation.pdf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legifrance.gouv.fr/affichCodeArticle.do?cidTexte=LEGITEXT000006072050&amp;idArticle=LEGIARTI000006903230&amp;dateTexte=&amp;categorieLien=c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legifrance.gouv.fr/affichCodeArticle.do?cidTexte=LEGITEXT000006072050&amp;idArticle=LEGIARTI000006903230&amp;dateTexte=&amp;categorieLien=cid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jebalise.fr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4.pn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france.gouv.fr/jorf/id/JORFTEXT000044572758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B1B94E4BBD4E10A149CAC54EB56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AC7F7-5756-4458-A46C-510B4A9CE43B}"/>
      </w:docPartPr>
      <w:docPartBody>
        <w:p w:rsidR="004B1AF8" w:rsidRDefault="00F142C8" w:rsidP="00F142C8">
          <w:pPr>
            <w:pStyle w:val="15B1B94E4BBD4E10A149CAC54EB56AC4"/>
          </w:pPr>
          <w:r w:rsidRPr="00183FC1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oania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C8"/>
    <w:rsid w:val="00067170"/>
    <w:rsid w:val="003C6C29"/>
    <w:rsid w:val="004608E1"/>
    <w:rsid w:val="004612FD"/>
    <w:rsid w:val="004B1AF8"/>
    <w:rsid w:val="00511D64"/>
    <w:rsid w:val="005444EA"/>
    <w:rsid w:val="00B167E7"/>
    <w:rsid w:val="00CC3F2B"/>
    <w:rsid w:val="00E216D6"/>
    <w:rsid w:val="00F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08E1"/>
    <w:rPr>
      <w:color w:val="808080"/>
    </w:rPr>
  </w:style>
  <w:style w:type="paragraph" w:customStyle="1" w:styleId="15B1B94E4BBD4E10A149CAC54EB56AC4">
    <w:name w:val="15B1B94E4BBD4E10A149CAC54EB56AC4"/>
    <w:rsid w:val="00F14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91CE-F621-416D-AA50-945BA8E0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1276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MSA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Francois Bailly</dc:creator>
  <cp:lastModifiedBy>Francois Bailly</cp:lastModifiedBy>
  <cp:revision>4</cp:revision>
  <cp:lastPrinted>2023-08-16T13:11:00Z</cp:lastPrinted>
  <dcterms:created xsi:type="dcterms:W3CDTF">2023-10-09T15:45:00Z</dcterms:created>
  <dcterms:modified xsi:type="dcterms:W3CDTF">2023-12-14T11:48:00Z</dcterms:modified>
</cp:coreProperties>
</file>